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F" w:rsidRDefault="001655BF" w:rsidP="009E671F">
      <w:pPr>
        <w:jc w:val="center"/>
        <w:rPr>
          <w:rFonts w:cs="B Titr"/>
          <w:sz w:val="36"/>
          <w:szCs w:val="36"/>
          <w:rtl/>
        </w:rPr>
      </w:pPr>
      <w:r>
        <w:rPr>
          <w:noProof/>
          <w:rtl/>
        </w:rPr>
        <w:pict>
          <v:oval id="_x0000_s1027" style="position:absolute;left:0;text-align:left;margin-left:33.65pt;margin-top:21.5pt;width:400.2pt;height:91.6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655BF" w:rsidRPr="009E671F" w:rsidRDefault="001655BF" w:rsidP="001655BF">
                  <w:pPr>
                    <w:jc w:val="center"/>
                    <w:rPr>
                      <w:rFonts w:cs="B Titr"/>
                      <w:sz w:val="36"/>
                      <w:szCs w:val="36"/>
                      <w:rtl/>
                    </w:rPr>
                  </w:pPr>
                  <w:r w:rsidRPr="009E671F">
                    <w:rPr>
                      <w:rFonts w:cs="B Titr" w:hint="cs"/>
                      <w:sz w:val="36"/>
                      <w:szCs w:val="36"/>
                      <w:rtl/>
                    </w:rPr>
                    <w:t>معیارهای ارزیابی همایش توسط مخاطبین</w:t>
                  </w:r>
                </w:p>
                <w:p w:rsidR="001655BF" w:rsidRPr="001655BF" w:rsidRDefault="001655BF" w:rsidP="001655BF"/>
              </w:txbxContent>
            </v:textbox>
            <w10:wrap anchorx="page"/>
          </v:oval>
        </w:pict>
      </w:r>
    </w:p>
    <w:p w:rsidR="009E671F" w:rsidRDefault="009E671F">
      <w:pPr>
        <w:rPr>
          <w:rtl/>
        </w:rPr>
      </w:pPr>
    </w:p>
    <w:p w:rsidR="009E671F" w:rsidRDefault="009E671F">
      <w:pPr>
        <w:rPr>
          <w:rFonts w:hint="cs"/>
          <w:rtl/>
        </w:rPr>
      </w:pPr>
    </w:p>
    <w:p w:rsidR="001655BF" w:rsidRDefault="001655BF">
      <w:pPr>
        <w:rPr>
          <w:rtl/>
        </w:rPr>
      </w:pP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 xml:space="preserve">1- </w:t>
      </w:r>
      <w:r w:rsidRPr="009E671F">
        <w:rPr>
          <w:b/>
          <w:bCs/>
          <w:sz w:val="32"/>
          <w:szCs w:val="32"/>
          <w:rtl/>
        </w:rPr>
        <w:t>نحوه اطلاع رسانی</w:t>
      </w:r>
      <w:r w:rsidRPr="009E671F">
        <w:rPr>
          <w:rFonts w:hint="cs"/>
          <w:b/>
          <w:bCs/>
          <w:sz w:val="32"/>
          <w:szCs w:val="32"/>
          <w:rtl/>
        </w:rPr>
        <w:t xml:space="preserve"> و </w:t>
      </w:r>
      <w:r w:rsidR="00084C50" w:rsidRPr="009E671F">
        <w:rPr>
          <w:b/>
          <w:bCs/>
          <w:sz w:val="32"/>
          <w:szCs w:val="32"/>
          <w:rtl/>
        </w:rPr>
        <w:t xml:space="preserve"> برگزاری همایش </w:t>
      </w: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 xml:space="preserve">2- </w:t>
      </w:r>
      <w:r w:rsidRPr="009E671F">
        <w:rPr>
          <w:b/>
          <w:bCs/>
          <w:sz w:val="32"/>
          <w:szCs w:val="32"/>
          <w:rtl/>
        </w:rPr>
        <w:t xml:space="preserve">مکان </w:t>
      </w:r>
      <w:r w:rsidRPr="009E671F">
        <w:rPr>
          <w:rFonts w:hint="cs"/>
          <w:b/>
          <w:bCs/>
          <w:sz w:val="32"/>
          <w:szCs w:val="32"/>
          <w:rtl/>
        </w:rPr>
        <w:t xml:space="preserve"> و  زمان </w:t>
      </w:r>
      <w:r w:rsidR="00084C50" w:rsidRPr="009E671F">
        <w:rPr>
          <w:b/>
          <w:bCs/>
          <w:sz w:val="32"/>
          <w:szCs w:val="32"/>
          <w:rtl/>
        </w:rPr>
        <w:t xml:space="preserve">برگزاری همایش </w:t>
      </w: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>3-</w:t>
      </w:r>
      <w:r w:rsidRPr="009E671F">
        <w:rPr>
          <w:b/>
          <w:bCs/>
          <w:sz w:val="32"/>
          <w:szCs w:val="32"/>
          <w:rtl/>
        </w:rPr>
        <w:t>محتوای سخنرانی ها</w:t>
      </w:r>
      <w:r w:rsidR="009E671F" w:rsidRPr="009E671F">
        <w:rPr>
          <w:rFonts w:hint="cs"/>
          <w:b/>
          <w:bCs/>
          <w:sz w:val="32"/>
          <w:szCs w:val="32"/>
          <w:rtl/>
        </w:rPr>
        <w:t>ی</w:t>
      </w:r>
      <w:r w:rsidRPr="009E671F">
        <w:rPr>
          <w:rFonts w:hint="cs"/>
          <w:b/>
          <w:bCs/>
          <w:sz w:val="32"/>
          <w:szCs w:val="32"/>
          <w:rtl/>
        </w:rPr>
        <w:t xml:space="preserve"> داخلی و خارجی</w:t>
      </w: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 xml:space="preserve">4- </w:t>
      </w:r>
      <w:r w:rsidRPr="009E671F">
        <w:rPr>
          <w:b/>
          <w:bCs/>
          <w:sz w:val="32"/>
          <w:szCs w:val="32"/>
          <w:rtl/>
        </w:rPr>
        <w:t>تناسب مقالات ارائه شده</w:t>
      </w:r>
      <w:r w:rsidRPr="009E671F">
        <w:rPr>
          <w:rFonts w:hint="cs"/>
          <w:b/>
          <w:bCs/>
          <w:sz w:val="32"/>
          <w:szCs w:val="32"/>
          <w:rtl/>
        </w:rPr>
        <w:t xml:space="preserve"> داخلی و خارجی</w:t>
      </w:r>
      <w:r w:rsidR="00084C50" w:rsidRPr="009E671F">
        <w:rPr>
          <w:b/>
          <w:bCs/>
          <w:sz w:val="32"/>
          <w:szCs w:val="32"/>
          <w:rtl/>
        </w:rPr>
        <w:t xml:space="preserve"> با عنوان همایش </w:t>
      </w: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>5-</w:t>
      </w:r>
      <w:r w:rsidRPr="009E671F">
        <w:rPr>
          <w:b/>
          <w:bCs/>
          <w:sz w:val="32"/>
          <w:szCs w:val="32"/>
          <w:rtl/>
        </w:rPr>
        <w:t xml:space="preserve">نحوه ارائه مقالات </w:t>
      </w:r>
      <w:r w:rsidRPr="009E671F">
        <w:rPr>
          <w:rFonts w:hint="cs"/>
          <w:b/>
          <w:bCs/>
          <w:sz w:val="32"/>
          <w:szCs w:val="32"/>
          <w:rtl/>
        </w:rPr>
        <w:t>توسط سخنرانان</w:t>
      </w:r>
    </w:p>
    <w:p w:rsidR="00491F02" w:rsidRPr="009E671F" w:rsidRDefault="00491F02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 xml:space="preserve">6- </w:t>
      </w:r>
      <w:r w:rsidR="00084C50" w:rsidRPr="009E671F">
        <w:rPr>
          <w:b/>
          <w:bCs/>
          <w:sz w:val="32"/>
          <w:szCs w:val="32"/>
          <w:rtl/>
        </w:rPr>
        <w:t xml:space="preserve">سطح علمی همایش </w:t>
      </w:r>
      <w:bookmarkStart w:id="0" w:name="_GoBack"/>
      <w:bookmarkEnd w:id="0"/>
    </w:p>
    <w:p w:rsidR="00491F02" w:rsidRPr="009E671F" w:rsidRDefault="009E671F" w:rsidP="00491F02">
      <w:pPr>
        <w:rPr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>7</w:t>
      </w:r>
      <w:r w:rsidR="00491F02" w:rsidRPr="009E671F">
        <w:rPr>
          <w:rFonts w:hint="cs"/>
          <w:sz w:val="32"/>
          <w:szCs w:val="32"/>
          <w:rtl/>
        </w:rPr>
        <w:t xml:space="preserve">- </w:t>
      </w:r>
      <w:r w:rsidR="00491F02" w:rsidRPr="009E671F">
        <w:rPr>
          <w:b/>
          <w:bCs/>
          <w:sz w:val="32"/>
          <w:szCs w:val="32"/>
          <w:rtl/>
        </w:rPr>
        <w:t>نحوه تنظیم</w:t>
      </w:r>
      <w:r w:rsidR="00491F02" w:rsidRPr="009E671F">
        <w:rPr>
          <w:rFonts w:hint="cs"/>
          <w:b/>
          <w:bCs/>
          <w:sz w:val="32"/>
          <w:szCs w:val="32"/>
          <w:rtl/>
        </w:rPr>
        <w:t xml:space="preserve"> و ارائه </w:t>
      </w:r>
      <w:r w:rsidR="00491F02" w:rsidRPr="009E671F">
        <w:rPr>
          <w:b/>
          <w:bCs/>
          <w:sz w:val="32"/>
          <w:szCs w:val="32"/>
          <w:rtl/>
        </w:rPr>
        <w:t xml:space="preserve"> برنامه ها</w:t>
      </w:r>
      <w:r w:rsidR="00491F02" w:rsidRPr="009E671F">
        <w:rPr>
          <w:rFonts w:hint="cs"/>
          <w:b/>
          <w:bCs/>
          <w:sz w:val="32"/>
          <w:szCs w:val="32"/>
          <w:rtl/>
        </w:rPr>
        <w:t>ی همایش</w:t>
      </w:r>
    </w:p>
    <w:p w:rsidR="00491F02" w:rsidRPr="009E671F" w:rsidRDefault="009E671F" w:rsidP="00491F02">
      <w:pPr>
        <w:rPr>
          <w:b/>
          <w:bCs/>
          <w:sz w:val="32"/>
          <w:szCs w:val="32"/>
          <w:rtl/>
        </w:rPr>
      </w:pPr>
      <w:r w:rsidRPr="009E671F">
        <w:rPr>
          <w:rFonts w:hint="cs"/>
          <w:sz w:val="32"/>
          <w:szCs w:val="32"/>
          <w:rtl/>
        </w:rPr>
        <w:t>8</w:t>
      </w:r>
      <w:r w:rsidR="00491F02" w:rsidRPr="009E671F">
        <w:rPr>
          <w:rFonts w:hint="cs"/>
          <w:sz w:val="32"/>
          <w:szCs w:val="32"/>
          <w:rtl/>
        </w:rPr>
        <w:t xml:space="preserve">- </w:t>
      </w:r>
      <w:r w:rsidR="00491F02" w:rsidRPr="009E671F">
        <w:rPr>
          <w:b/>
          <w:bCs/>
          <w:sz w:val="32"/>
          <w:szCs w:val="32"/>
          <w:rtl/>
        </w:rPr>
        <w:t xml:space="preserve">نظم </w:t>
      </w:r>
      <w:r w:rsidR="00491F02" w:rsidRPr="009E671F">
        <w:rPr>
          <w:rFonts w:hint="cs"/>
          <w:b/>
          <w:bCs/>
          <w:sz w:val="32"/>
          <w:szCs w:val="32"/>
          <w:rtl/>
        </w:rPr>
        <w:t xml:space="preserve">و ترتیب </w:t>
      </w:r>
      <w:r w:rsidR="00491F02" w:rsidRPr="009E671F">
        <w:rPr>
          <w:b/>
          <w:bCs/>
          <w:sz w:val="32"/>
          <w:szCs w:val="32"/>
          <w:rtl/>
        </w:rPr>
        <w:t>برگزاری</w:t>
      </w:r>
      <w:r w:rsidR="00491F02" w:rsidRPr="009E671F">
        <w:rPr>
          <w:rFonts w:hint="cs"/>
          <w:b/>
          <w:bCs/>
          <w:sz w:val="32"/>
          <w:szCs w:val="32"/>
          <w:rtl/>
        </w:rPr>
        <w:t xml:space="preserve"> و مدیریت اجرایی </w:t>
      </w:r>
      <w:r w:rsidR="00084C50" w:rsidRPr="009E671F">
        <w:rPr>
          <w:b/>
          <w:bCs/>
          <w:sz w:val="32"/>
          <w:szCs w:val="32"/>
          <w:rtl/>
        </w:rPr>
        <w:t xml:space="preserve"> همایش </w:t>
      </w:r>
    </w:p>
    <w:p w:rsidR="009E671F" w:rsidRDefault="009E671F" w:rsidP="00491F02">
      <w:pPr>
        <w:rPr>
          <w:rtl/>
        </w:rPr>
      </w:pPr>
    </w:p>
    <w:p w:rsidR="00491F02" w:rsidRDefault="00491F02">
      <w:pPr>
        <w:rPr>
          <w:rtl/>
        </w:rPr>
      </w:pPr>
    </w:p>
    <w:p w:rsidR="00491F02" w:rsidRDefault="00491F02">
      <w:pPr>
        <w:rPr>
          <w:rtl/>
        </w:rPr>
      </w:pPr>
    </w:p>
    <w:p w:rsidR="00491F02" w:rsidRDefault="00491F02"/>
    <w:sectPr w:rsidR="00491F02" w:rsidSect="001655BF">
      <w:pgSz w:w="11906" w:h="16838"/>
      <w:pgMar w:top="1440" w:right="1440" w:bottom="1440" w:left="144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6737"/>
    <w:rsid w:val="00084C50"/>
    <w:rsid w:val="001229AE"/>
    <w:rsid w:val="001655BF"/>
    <w:rsid w:val="00184592"/>
    <w:rsid w:val="003A31CA"/>
    <w:rsid w:val="00491F02"/>
    <w:rsid w:val="0093151A"/>
    <w:rsid w:val="009E671F"/>
    <w:rsid w:val="00A11534"/>
    <w:rsid w:val="00B12937"/>
    <w:rsid w:val="00C079EC"/>
    <w:rsid w:val="00CA1DCE"/>
    <w:rsid w:val="00EA086F"/>
    <w:rsid w:val="00ED644A"/>
    <w:rsid w:val="00FB2C4B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1534"/>
    <w:rPr>
      <w:b/>
      <w:bCs/>
    </w:rPr>
  </w:style>
  <w:style w:type="table" w:styleId="TableGrid">
    <w:name w:val="Table Grid"/>
    <w:basedOn w:val="TableNormal"/>
    <w:uiPriority w:val="59"/>
    <w:rsid w:val="00A1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1534"/>
    <w:rPr>
      <w:b/>
      <w:bCs/>
    </w:rPr>
  </w:style>
  <w:style w:type="table" w:styleId="TableGrid">
    <w:name w:val="Table Grid"/>
    <w:basedOn w:val="TableNormal"/>
    <w:uiPriority w:val="59"/>
    <w:rsid w:val="00A1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Demokri</dc:creator>
  <cp:keywords/>
  <dc:description/>
  <cp:lastModifiedBy>pazhohesh</cp:lastModifiedBy>
  <cp:revision>3</cp:revision>
  <cp:lastPrinted>2020-02-29T07:12:00Z</cp:lastPrinted>
  <dcterms:created xsi:type="dcterms:W3CDTF">2020-02-29T07:13:00Z</dcterms:created>
  <dcterms:modified xsi:type="dcterms:W3CDTF">2020-03-04T09:01:00Z</dcterms:modified>
</cp:coreProperties>
</file>