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1" w:rsidRDefault="00713F11">
      <w:pPr>
        <w:bidi/>
        <w:jc w:val="center"/>
        <w:rPr>
          <w:b/>
          <w:bCs/>
          <w:lang w:bidi="fa-IR"/>
        </w:rPr>
      </w:pPr>
    </w:p>
    <w:p w:rsidR="00713F11" w:rsidRDefault="00D709A1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 xml:space="preserve">دانشگاه علوم پزشکی و خدمات بهداشتی درمانی </w:t>
      </w:r>
      <w:r>
        <w:rPr>
          <w:rFonts w:hint="cs"/>
          <w:b/>
          <w:bCs/>
          <w:rtl/>
          <w:lang w:bidi="fa-IR"/>
        </w:rPr>
        <w:t>زابل</w:t>
      </w:r>
    </w:p>
    <w:p w:rsidR="00713F11" w:rsidRDefault="00D709A1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معاونت آموزشی دانشگاه</w:t>
      </w:r>
    </w:p>
    <w:p w:rsidR="00713F11" w:rsidRDefault="00D709A1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مرکز مطالعات وتوسعه آموزش علوم پزشکی </w:t>
      </w:r>
    </w:p>
    <w:p w:rsidR="00713F11" w:rsidRDefault="00D709A1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 xml:space="preserve">فرم </w:t>
      </w:r>
      <w:r>
        <w:rPr>
          <w:rFonts w:hint="cs"/>
          <w:b/>
          <w:bCs/>
          <w:rtl/>
          <w:lang w:bidi="fa-IR"/>
        </w:rPr>
        <w:t xml:space="preserve">تنظیم </w:t>
      </w:r>
      <w:r>
        <w:rPr>
          <w:b/>
          <w:bCs/>
          <w:rtl/>
          <w:lang w:bidi="fa-IR"/>
        </w:rPr>
        <w:t>طرح درس</w:t>
      </w:r>
      <w:r>
        <w:rPr>
          <w:rFonts w:hint="cs"/>
          <w:b/>
          <w:bCs/>
          <w:rtl/>
          <w:lang w:bidi="fa-IR"/>
        </w:rPr>
        <w:t xml:space="preserve"> (طرح دوره)</w:t>
      </w:r>
    </w:p>
    <w:p w:rsidR="00713F11" w:rsidRDefault="00713F11">
      <w:pPr>
        <w:bidi/>
        <w:jc w:val="center"/>
        <w:rPr>
          <w:rtl/>
          <w:lang w:bidi="fa-I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13F11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1" w:rsidRDefault="00D709A1">
            <w:pPr>
              <w:tabs>
                <w:tab w:val="left" w:pos="512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رشته تحصیلی فراگیران: </w:t>
            </w:r>
            <w:r>
              <w:rPr>
                <w:rFonts w:hint="cs"/>
                <w:rtl/>
                <w:lang w:bidi="fa-IR"/>
              </w:rPr>
              <w:t>داروسازی</w:t>
            </w:r>
            <w:r>
              <w:rPr>
                <w:rtl/>
                <w:lang w:bidi="fa-IR"/>
              </w:rPr>
              <w:t xml:space="preserve">                                      </w:t>
            </w:r>
          </w:p>
          <w:p w:rsidR="00713F11" w:rsidRDefault="00713F11">
            <w:pPr>
              <w:tabs>
                <w:tab w:val="left" w:pos="512"/>
              </w:tabs>
              <w:bidi/>
              <w:jc w:val="center"/>
              <w:rPr>
                <w:rtl/>
                <w:lang w:bidi="fa-IR"/>
              </w:rPr>
            </w:pPr>
          </w:p>
          <w:p w:rsidR="00713F11" w:rsidRDefault="00D709A1">
            <w:pPr>
              <w:tabs>
                <w:tab w:val="left" w:pos="512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مقطع: </w:t>
            </w:r>
            <w:r>
              <w:rPr>
                <w:rFonts w:hint="cs"/>
                <w:rtl/>
                <w:lang w:bidi="fa-IR"/>
              </w:rPr>
              <w:t>دکترای حرفه ای</w:t>
            </w:r>
            <w:r>
              <w:rPr>
                <w:rtl/>
                <w:lang w:bidi="fa-IR"/>
              </w:rPr>
              <w:t xml:space="preserve">                   ترم:  </w:t>
            </w:r>
            <w:r>
              <w:rPr>
                <w:rFonts w:hint="cs"/>
                <w:rtl/>
                <w:lang w:bidi="fa-IR"/>
              </w:rPr>
              <w:t>چهارم</w:t>
            </w:r>
            <w:r>
              <w:rPr>
                <w:rtl/>
                <w:lang w:bidi="fa-IR"/>
              </w:rPr>
              <w:t xml:space="preserve">                                       </w:t>
            </w:r>
          </w:p>
          <w:p w:rsidR="00713F11" w:rsidRDefault="00713F11">
            <w:pPr>
              <w:tabs>
                <w:tab w:val="left" w:pos="512"/>
              </w:tabs>
              <w:bidi/>
              <w:jc w:val="center"/>
              <w:rPr>
                <w:rtl/>
                <w:lang w:bidi="fa-IR"/>
              </w:rPr>
            </w:pPr>
          </w:p>
          <w:p w:rsidR="00713F11" w:rsidRDefault="00D709A1">
            <w:pPr>
              <w:tabs>
                <w:tab w:val="left" w:pos="512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تعداد فراگیران:</w:t>
            </w:r>
            <w:r>
              <w:rPr>
                <w:rFonts w:hint="cs"/>
                <w:rtl/>
                <w:lang w:bidi="fa-IR"/>
              </w:rPr>
              <w:t xml:space="preserve"> 7  نفر        </w:t>
            </w:r>
            <w:r>
              <w:rPr>
                <w:rtl/>
                <w:lang w:bidi="fa-IR"/>
              </w:rPr>
              <w:t>نیمسال تحصیلی:</w:t>
            </w:r>
            <w:r>
              <w:rPr>
                <w:rFonts w:hint="cs"/>
                <w:rtl/>
                <w:lang w:bidi="fa-IR"/>
              </w:rPr>
              <w:t xml:space="preserve"> دوم 1400-1399</w:t>
            </w:r>
          </w:p>
          <w:p w:rsidR="00713F11" w:rsidRDefault="00713F11">
            <w:pPr>
              <w:tabs>
                <w:tab w:val="left" w:pos="512"/>
              </w:tabs>
              <w:bidi/>
              <w:jc w:val="center"/>
              <w:rPr>
                <w:rtl/>
              </w:rPr>
            </w:pPr>
          </w:p>
          <w:p w:rsidR="00713F11" w:rsidRDefault="00D709A1">
            <w:pPr>
              <w:tabs>
                <w:tab w:val="left" w:pos="512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محل برگزاری: دانشکده داروسازی               </w:t>
            </w:r>
          </w:p>
          <w:p w:rsidR="00713F11" w:rsidRDefault="00713F11">
            <w:pPr>
              <w:tabs>
                <w:tab w:val="left" w:pos="512"/>
              </w:tabs>
              <w:bidi/>
              <w:jc w:val="center"/>
              <w:rPr>
                <w:rtl/>
                <w:lang w:bidi="fa-IR"/>
              </w:rPr>
            </w:pPr>
          </w:p>
          <w:p w:rsidR="00713F11" w:rsidRDefault="00713F11">
            <w:pPr>
              <w:tabs>
                <w:tab w:val="left" w:pos="512"/>
              </w:tabs>
              <w:bidi/>
              <w:jc w:val="center"/>
              <w:rPr>
                <w:lang w:bidi="fa-IR"/>
              </w:rPr>
            </w:pPr>
          </w:p>
        </w:tc>
      </w:tr>
    </w:tbl>
    <w:p w:rsidR="00713F11" w:rsidRDefault="00713F11">
      <w:pPr>
        <w:bidi/>
        <w:rPr>
          <w:rtl/>
          <w:lang w:bidi="fa-I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13F11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1" w:rsidRDefault="00D709A1">
            <w:pPr>
              <w:bidi/>
              <w:rPr>
                <w:color w:val="000000"/>
              </w:rPr>
            </w:pPr>
            <w:r>
              <w:rPr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عنوان درس به طور کامل:</w:t>
            </w:r>
            <w:r>
              <w:rPr>
                <w:rFonts w:hint="cs"/>
                <w:color w:val="000000"/>
                <w:rtl/>
              </w:rPr>
              <w:t xml:space="preserve">داروشناسی 2                                                مدرس: دکتر محمود هاشم زایی- دانشیار </w:t>
            </w:r>
          </w:p>
          <w:p w:rsidR="00713F11" w:rsidRDefault="00713F11">
            <w:pPr>
              <w:bidi/>
              <w:rPr>
                <w:color w:val="000000"/>
              </w:rPr>
            </w:pPr>
          </w:p>
          <w:p w:rsidR="00713F11" w:rsidRDefault="00D709A1">
            <w:pPr>
              <w:bidi/>
              <w:rPr>
                <w:color w:val="000000"/>
                <w:rtl/>
                <w:lang w:bidi="fa-IR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cs"/>
                <w:color w:val="000000"/>
                <w:rtl/>
                <w:lang w:bidi="fa-IR"/>
              </w:rPr>
              <w:t xml:space="preserve">آخرین مدرک تحصیلی مدرس: </w:t>
            </w:r>
            <w:r>
              <w:rPr>
                <w:color w:val="000000"/>
                <w:lang w:bidi="fa-IR"/>
              </w:rPr>
              <w:t xml:space="preserve">Ph.D </w:t>
            </w:r>
            <w:r>
              <w:rPr>
                <w:rFonts w:hint="cs"/>
                <w:color w:val="000000"/>
                <w:rtl/>
                <w:lang w:bidi="fa-IR"/>
              </w:rPr>
              <w:t xml:space="preserve"> سم شناسی </w:t>
            </w:r>
            <w:r>
              <w:rPr>
                <w:color w:val="000000"/>
                <w:rtl/>
                <w:lang w:bidi="fa-IR"/>
              </w:rPr>
              <w:t>–</w:t>
            </w:r>
            <w:r>
              <w:rPr>
                <w:rFonts w:hint="cs"/>
                <w:color w:val="000000"/>
                <w:rtl/>
                <w:lang w:bidi="fa-IR"/>
              </w:rPr>
              <w:t xml:space="preserve"> داروشناسی  </w:t>
            </w:r>
            <w:r>
              <w:rPr>
                <w:color w:val="000000"/>
                <w:lang w:bidi="fa-IR"/>
              </w:rPr>
              <w:t xml:space="preserve">            </w:t>
            </w:r>
            <w:r>
              <w:rPr>
                <w:rFonts w:hint="cs"/>
                <w:color w:val="000000"/>
                <w:rtl/>
                <w:lang w:bidi="fa-IR"/>
              </w:rPr>
              <w:t xml:space="preserve">   </w:t>
            </w:r>
            <w:r>
              <w:rPr>
                <w:color w:val="000000"/>
                <w:lang w:bidi="fa-IR"/>
              </w:rPr>
              <w:t xml:space="preserve"> </w:t>
            </w:r>
            <w:r>
              <w:rPr>
                <w:rFonts w:hint="cs"/>
                <w:color w:val="000000"/>
                <w:rtl/>
                <w:lang w:bidi="fa-IR"/>
              </w:rPr>
              <w:t xml:space="preserve">گروه آموزشی: فارماکولوژی </w:t>
            </w:r>
            <w:r>
              <w:rPr>
                <w:color w:val="000000"/>
                <w:rtl/>
                <w:lang w:bidi="fa-IR"/>
              </w:rPr>
              <w:t>–</w:t>
            </w:r>
            <w:r>
              <w:rPr>
                <w:rFonts w:hint="cs"/>
                <w:color w:val="000000"/>
                <w:rtl/>
                <w:lang w:bidi="fa-IR"/>
              </w:rPr>
              <w:t xml:space="preserve"> سم شناسی  </w:t>
            </w:r>
          </w:p>
          <w:p w:rsidR="00713F11" w:rsidRDefault="00713F11">
            <w:pPr>
              <w:bidi/>
              <w:rPr>
                <w:color w:val="000000"/>
                <w:rtl/>
                <w:lang w:bidi="fa-IR"/>
              </w:rPr>
            </w:pP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نوع درس:   تئوری</w:t>
            </w:r>
            <w:r>
              <w:rPr>
                <w:rFonts w:hint="cs"/>
                <w:rtl/>
                <w:lang w:bidi="fa-IR"/>
              </w:rPr>
              <w:t xml:space="preserve"> #</w:t>
            </w:r>
            <w:r>
              <w:rPr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 xml:space="preserve">   عملی</w:t>
            </w:r>
            <w:r>
              <w:rPr>
                <w:lang w:bidi="fa-IR"/>
              </w:rPr>
              <w:t xml:space="preserve">       </w:t>
            </w:r>
            <w:r>
              <w:rPr>
                <w:rFonts w:eastAsia="MS Mincho"/>
                <w:lang w:eastAsia="ja-JP" w:bidi="fa-IR"/>
              </w:rPr>
              <w:t>□</w:t>
            </w:r>
            <w:r>
              <w:rPr>
                <w:lang w:bidi="fa-IR"/>
              </w:rPr>
              <w:t xml:space="preserve">  </w:t>
            </w:r>
            <w:r>
              <w:rPr>
                <w:rtl/>
                <w:lang w:bidi="fa-IR"/>
              </w:rPr>
              <w:t xml:space="preserve">کار آموزی </w:t>
            </w:r>
            <w:r>
              <w:rPr>
                <w:rFonts w:eastAsia="MS Mincho"/>
                <w:lang w:eastAsia="ja-JP" w:bidi="fa-IR"/>
              </w:rPr>
              <w:t>□</w:t>
            </w:r>
            <w:r>
              <w:rPr>
                <w:rtl/>
                <w:lang w:eastAsia="ja-JP" w:bidi="fa-IR"/>
              </w:rPr>
              <w:t xml:space="preserve"> </w:t>
            </w:r>
            <w:r>
              <w:rPr>
                <w:rtl/>
                <w:lang w:bidi="fa-IR"/>
              </w:rPr>
              <w:t xml:space="preserve">        </w:t>
            </w:r>
            <w:r>
              <w:rPr>
                <w:lang w:bidi="fa-IR"/>
              </w:rPr>
              <w:t xml:space="preserve">     </w:t>
            </w:r>
            <w:r>
              <w:rPr>
                <w:rtl/>
                <w:lang w:bidi="fa-IR"/>
              </w:rPr>
              <w:t xml:space="preserve">     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تعداد</w:t>
            </w:r>
            <w:r>
              <w:rPr>
                <w:rFonts w:hint="cs"/>
                <w:rtl/>
                <w:lang w:bidi="fa-IR"/>
              </w:rPr>
              <w:t xml:space="preserve"> کل</w:t>
            </w:r>
            <w:r>
              <w:rPr>
                <w:rtl/>
                <w:lang w:bidi="fa-IR"/>
              </w:rPr>
              <w:t xml:space="preserve"> واحد:</w:t>
            </w:r>
            <w:r>
              <w:rPr>
                <w:color w:val="000000"/>
                <w:rtl/>
                <w:lang w:bidi="fa-IR"/>
              </w:rPr>
              <w:t xml:space="preserve"> </w:t>
            </w:r>
            <w:r>
              <w:rPr>
                <w:rFonts w:hint="cs"/>
                <w:color w:val="000000"/>
                <w:rtl/>
                <w:lang w:bidi="fa-IR"/>
              </w:rPr>
              <w:t xml:space="preserve">3 واحد </w:t>
            </w:r>
            <w:r>
              <w:rPr>
                <w:color w:val="000000"/>
                <w:rtl/>
                <w:lang w:bidi="fa-IR"/>
              </w:rPr>
              <w:t>نظري</w:t>
            </w:r>
            <w:r>
              <w:rPr>
                <w:rFonts w:hint="cs"/>
                <w:color w:val="000000"/>
                <w:rtl/>
                <w:lang w:bidi="fa-IR"/>
              </w:rPr>
              <w:t xml:space="preserve">             میزان واحد ارائه شده برای مدرس مذکور: 1.5 واحد               </w:t>
            </w:r>
            <w:r>
              <w:rPr>
                <w:rFonts w:hint="cs"/>
                <w:rtl/>
                <w:lang w:bidi="fa-IR"/>
              </w:rPr>
              <w:t xml:space="preserve">  تعداد جلسات: 10 جلسه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lang w:bidi="fa-IR"/>
              </w:rPr>
            </w:pPr>
            <w:r>
              <w:rPr>
                <w:lang w:bidi="fa-IR"/>
              </w:rPr>
              <w:t xml:space="preserve">  </w:t>
            </w:r>
            <w:r>
              <w:rPr>
                <w:rtl/>
                <w:lang w:bidi="fa-IR"/>
              </w:rPr>
              <w:t>پیش نیا</w:t>
            </w:r>
            <w:r>
              <w:rPr>
                <w:rFonts w:hint="cs"/>
                <w:rtl/>
                <w:lang w:bidi="fa-IR"/>
              </w:rPr>
              <w:t xml:space="preserve">ز: فیزیولوژی 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زمان شروع کلاس:</w:t>
            </w:r>
            <w:r>
              <w:rPr>
                <w:rFonts w:hint="cs"/>
                <w:rtl/>
                <w:lang w:bidi="fa-IR"/>
              </w:rPr>
              <w:t xml:space="preserve">  27/10/99                     </w:t>
            </w:r>
            <w:r>
              <w:rPr>
                <w:rtl/>
                <w:lang w:bidi="fa-IR"/>
              </w:rPr>
              <w:t xml:space="preserve">زمان خاتمه کلاس: </w:t>
            </w:r>
            <w:r>
              <w:rPr>
                <w:rFonts w:hint="cs"/>
                <w:rtl/>
                <w:lang w:bidi="fa-IR"/>
              </w:rPr>
              <w:t>1/3/1400</w:t>
            </w:r>
            <w:r>
              <w:rPr>
                <w:rtl/>
                <w:lang w:bidi="fa-IR"/>
              </w:rPr>
              <w:t xml:space="preserve">            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lang w:bidi="fa-IR"/>
              </w:rPr>
            </w:pPr>
            <w:r>
              <w:rPr>
                <w:rtl/>
                <w:lang w:bidi="fa-IR"/>
              </w:rPr>
              <w:t>تاریخ امتحان میان ترم: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="00FF3CC9">
              <w:rPr>
                <w:rFonts w:hint="cs"/>
                <w:rtl/>
                <w:lang w:bidi="fa-IR"/>
              </w:rPr>
              <w:t>تا تاریخ 10/2/1400</w:t>
            </w:r>
            <w:r>
              <w:rPr>
                <w:rFonts w:hint="cs"/>
                <w:rtl/>
                <w:lang w:bidi="fa-IR"/>
              </w:rPr>
              <w:t xml:space="preserve">               </w:t>
            </w:r>
            <w:r>
              <w:rPr>
                <w:rtl/>
                <w:lang w:bidi="fa-IR"/>
              </w:rPr>
              <w:t>پایان ترم:</w:t>
            </w:r>
            <w:r w:rsidR="00FF3CC9">
              <w:rPr>
                <w:rFonts w:hint="cs"/>
                <w:rtl/>
                <w:lang w:bidi="fa-IR"/>
              </w:rPr>
              <w:t>22/3/1400</w:t>
            </w:r>
          </w:p>
        </w:tc>
      </w:tr>
    </w:tbl>
    <w:p w:rsidR="00713F11" w:rsidRDefault="00713F11">
      <w:pPr>
        <w:rPr>
          <w:rtl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13F11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1" w:rsidRDefault="00D709A1">
            <w:pPr>
              <w:bidi/>
              <w:rPr>
                <w:rFonts w:eastAsia="MS Mincho"/>
                <w:rtl/>
                <w:lang w:eastAsia="ja-JP" w:bidi="fa-IR"/>
              </w:rPr>
            </w:pPr>
            <w:r>
              <w:rPr>
                <w:rtl/>
                <w:lang w:bidi="fa-IR"/>
              </w:rPr>
              <w:t>مراحل ارزشیابی        مرحله ای</w:t>
            </w:r>
            <w:r>
              <w:rPr>
                <w:rFonts w:hint="cs"/>
                <w:rtl/>
                <w:lang w:bidi="fa-IR"/>
              </w:rPr>
              <w:t xml:space="preserve"> #</w:t>
            </w:r>
            <w:r>
              <w:rPr>
                <w:rtl/>
                <w:lang w:bidi="fa-IR"/>
              </w:rPr>
              <w:t xml:space="preserve">           تکوینی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#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فعالیت دانشجودر کلاس</w:t>
            </w:r>
            <w:r>
              <w:rPr>
                <w:rFonts w:hint="cs"/>
                <w:rtl/>
                <w:lang w:bidi="fa-IR"/>
              </w:rPr>
              <w:t>: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10    </w:t>
            </w:r>
            <w:r>
              <w:rPr>
                <w:rtl/>
                <w:lang w:bidi="fa-IR"/>
              </w:rPr>
              <w:t>درصداز نمره نهایی</w:t>
            </w: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حضور منظم در کلاس درس</w:t>
            </w:r>
            <w:r>
              <w:rPr>
                <w:rFonts w:hint="cs"/>
                <w:rtl/>
                <w:lang w:bidi="fa-IR"/>
              </w:rPr>
              <w:t>:</w:t>
            </w:r>
            <w:r>
              <w:rPr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>10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tl/>
                <w:lang w:bidi="fa-IR"/>
              </w:rPr>
              <w:t>درصداز نمره نهایی</w:t>
            </w: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کوئیز های کلاسی: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    20    </w:t>
            </w:r>
            <w:r>
              <w:rPr>
                <w:rtl/>
                <w:lang w:bidi="fa-IR"/>
              </w:rPr>
              <w:t>درصد از نمره نهایی</w:t>
            </w:r>
          </w:p>
          <w:p w:rsidR="00713F11" w:rsidRDefault="00D709A1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امتحان پایان ترم</w:t>
            </w:r>
            <w:r>
              <w:rPr>
                <w:rFonts w:hint="cs"/>
                <w:rtl/>
                <w:lang w:bidi="fa-IR"/>
              </w:rPr>
              <w:t>: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  60   </w:t>
            </w:r>
            <w:r>
              <w:rPr>
                <w:rtl/>
                <w:lang w:bidi="fa-IR"/>
              </w:rPr>
              <w:t xml:space="preserve"> درصد از نمره نهایی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rtl/>
                <w:lang w:eastAsia="ja-JP" w:bidi="fa-IR"/>
              </w:rPr>
            </w:pPr>
            <w:r>
              <w:rPr>
                <w:rtl/>
                <w:lang w:bidi="fa-IR"/>
              </w:rPr>
              <w:t xml:space="preserve">نوع </w:t>
            </w:r>
            <w:r>
              <w:rPr>
                <w:rFonts w:hint="cs"/>
                <w:rtl/>
                <w:lang w:bidi="fa-IR"/>
              </w:rPr>
              <w:t xml:space="preserve">کوئیز های کلاسی: </w:t>
            </w:r>
            <w:r>
              <w:rPr>
                <w:rtl/>
                <w:lang w:bidi="fa-IR"/>
              </w:rPr>
              <w:t xml:space="preserve">شفاهی </w:t>
            </w:r>
            <w:r>
              <w:rPr>
                <w:rFonts w:eastAsia="MS Mincho"/>
                <w:lang w:eastAsia="ja-JP" w:bidi="fa-IR"/>
              </w:rPr>
              <w:t>□</w:t>
            </w:r>
            <w:r>
              <w:rPr>
                <w:rtl/>
                <w:lang w:bidi="fa-IR"/>
              </w:rPr>
              <w:t xml:space="preserve"> تشریحی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eastAsia="MS Mincho" w:hint="cs"/>
                <w:rtl/>
                <w:lang w:eastAsia="ja-JP" w:bidi="fa-IR"/>
              </w:rPr>
              <w:t>#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چند گزینه ای</w:t>
            </w:r>
            <w:r>
              <w:rPr>
                <w:rFonts w:eastAsia="MS Mincho" w:hint="cs"/>
                <w:rtl/>
                <w:lang w:eastAsia="ja-JP" w:bidi="fa-IR"/>
              </w:rPr>
              <w:t>#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صحیح و غلط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□</w:t>
            </w:r>
            <w:r>
              <w:rPr>
                <w:rFonts w:eastAsia="MS Mincho" w:hint="cs"/>
                <w:rtl/>
                <w:lang w:eastAsia="ja-JP"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جور کردنی</w:t>
            </w:r>
            <w:r>
              <w:rPr>
                <w:lang w:eastAsia="ja-JP" w:bidi="fa-IR"/>
              </w:rPr>
              <w:t xml:space="preserve"> □</w:t>
            </w:r>
          </w:p>
          <w:p w:rsidR="00713F11" w:rsidRDefault="00713F11">
            <w:pPr>
              <w:bidi/>
              <w:rPr>
                <w:rtl/>
                <w:lang w:eastAsia="ja-JP" w:bidi="fa-IR"/>
              </w:rPr>
            </w:pPr>
          </w:p>
          <w:p w:rsidR="00713F11" w:rsidRDefault="00D709A1">
            <w:pPr>
              <w:bidi/>
              <w:rPr>
                <w:rtl/>
                <w:lang w:eastAsia="ja-JP" w:bidi="fa-IR"/>
              </w:rPr>
            </w:pPr>
            <w:r>
              <w:rPr>
                <w:rtl/>
                <w:lang w:eastAsia="ja-JP" w:bidi="fa-IR"/>
              </w:rPr>
              <w:t xml:space="preserve">نوع </w:t>
            </w:r>
            <w:r>
              <w:rPr>
                <w:rFonts w:hint="cs"/>
                <w:rtl/>
                <w:lang w:eastAsia="ja-JP" w:bidi="fa-IR"/>
              </w:rPr>
              <w:t xml:space="preserve">امتحان پایان ترم:   </w:t>
            </w:r>
            <w:r>
              <w:rPr>
                <w:rtl/>
                <w:lang w:eastAsia="ja-JP" w:bidi="fa-IR"/>
              </w:rPr>
              <w:t xml:space="preserve">شفاهی </w:t>
            </w:r>
            <w:r>
              <w:rPr>
                <w:lang w:eastAsia="ja-JP" w:bidi="fa-IR"/>
              </w:rPr>
              <w:t>□</w:t>
            </w:r>
            <w:r>
              <w:rPr>
                <w:rtl/>
                <w:lang w:eastAsia="ja-JP" w:bidi="fa-IR"/>
              </w:rPr>
              <w:t xml:space="preserve"> تشریحی</w:t>
            </w:r>
            <w:r>
              <w:rPr>
                <w:rFonts w:hint="cs"/>
                <w:rtl/>
                <w:lang w:eastAsia="ja-JP" w:bidi="fa-IR"/>
              </w:rPr>
              <w:t xml:space="preserve"> #</w:t>
            </w:r>
            <w:r>
              <w:rPr>
                <w:rtl/>
                <w:lang w:eastAsia="ja-JP" w:bidi="fa-IR"/>
              </w:rPr>
              <w:t xml:space="preserve"> </w:t>
            </w:r>
            <w:r>
              <w:rPr>
                <w:rFonts w:hint="cs"/>
                <w:rtl/>
                <w:lang w:eastAsia="ja-JP" w:bidi="fa-IR"/>
              </w:rPr>
              <w:t xml:space="preserve"> </w:t>
            </w:r>
            <w:r>
              <w:rPr>
                <w:rtl/>
                <w:lang w:eastAsia="ja-JP" w:bidi="fa-IR"/>
              </w:rPr>
              <w:t>چند گزینه ای</w:t>
            </w:r>
            <w:r>
              <w:rPr>
                <w:rFonts w:hint="cs"/>
                <w:rtl/>
                <w:lang w:eastAsia="ja-JP" w:bidi="fa-IR"/>
              </w:rPr>
              <w:t>#</w:t>
            </w:r>
            <w:r>
              <w:rPr>
                <w:rtl/>
                <w:lang w:eastAsia="ja-JP" w:bidi="fa-IR"/>
              </w:rPr>
              <w:t xml:space="preserve"> </w:t>
            </w:r>
            <w:r>
              <w:rPr>
                <w:rFonts w:hint="cs"/>
                <w:rtl/>
                <w:lang w:eastAsia="ja-JP" w:bidi="fa-IR"/>
              </w:rPr>
              <w:t xml:space="preserve"> </w:t>
            </w:r>
            <w:r>
              <w:rPr>
                <w:rtl/>
                <w:lang w:eastAsia="ja-JP" w:bidi="fa-IR"/>
              </w:rPr>
              <w:t>صحیح و غلط</w:t>
            </w:r>
            <w:r>
              <w:rPr>
                <w:rFonts w:hint="cs"/>
                <w:rtl/>
                <w:lang w:eastAsia="ja-JP" w:bidi="fa-IR"/>
              </w:rPr>
              <w:t xml:space="preserve"> </w:t>
            </w:r>
            <w:r>
              <w:rPr>
                <w:lang w:eastAsia="ja-JP" w:bidi="fa-IR"/>
              </w:rPr>
              <w:t>□</w:t>
            </w:r>
            <w:r>
              <w:rPr>
                <w:rFonts w:hint="cs"/>
                <w:rtl/>
                <w:lang w:eastAsia="ja-JP" w:bidi="fa-IR"/>
              </w:rPr>
              <w:t xml:space="preserve">  </w:t>
            </w:r>
            <w:r>
              <w:rPr>
                <w:rtl/>
                <w:lang w:eastAsia="ja-JP" w:bidi="fa-IR"/>
              </w:rPr>
              <w:t>جور کردنی</w:t>
            </w:r>
            <w:r>
              <w:rPr>
                <w:lang w:eastAsia="ja-JP" w:bidi="fa-IR"/>
              </w:rPr>
              <w:t xml:space="preserve"> </w:t>
            </w:r>
            <w:r>
              <w:rPr>
                <w:rFonts w:hint="cs"/>
                <w:rtl/>
                <w:lang w:eastAsia="ja-JP" w:bidi="fa-IR"/>
              </w:rPr>
              <w:t>#</w:t>
            </w:r>
          </w:p>
          <w:p w:rsidR="00713F11" w:rsidRDefault="00713F11">
            <w:pPr>
              <w:bidi/>
              <w:rPr>
                <w:rtl/>
                <w:lang w:eastAsia="ja-JP" w:bidi="fa-IR"/>
              </w:rPr>
            </w:pPr>
          </w:p>
          <w:p w:rsidR="00713F11" w:rsidRDefault="00713F11">
            <w:pPr>
              <w:bidi/>
              <w:rPr>
                <w:rFonts w:eastAsia="MS Mincho"/>
                <w:lang w:eastAsia="ja-JP" w:bidi="fa-IR"/>
              </w:rPr>
            </w:pPr>
          </w:p>
        </w:tc>
      </w:tr>
    </w:tbl>
    <w:p w:rsidR="00713F11" w:rsidRDefault="00713F11">
      <w:pPr>
        <w:bidi/>
        <w:rPr>
          <w:lang w:bidi="fa-IR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13F11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1" w:rsidRDefault="00713F11">
            <w:pPr>
              <w:jc w:val="right"/>
              <w:rPr>
                <w:rFonts w:eastAsia="Times New Roman"/>
                <w:rtl/>
              </w:rPr>
            </w:pPr>
          </w:p>
          <w:p w:rsidR="00713F11" w:rsidRDefault="00D709A1">
            <w:pPr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/>
                <w:b/>
                <w:bCs/>
                <w:rtl/>
              </w:rPr>
              <w:t>وسایل کمک آموزشی مورد نیاز</w:t>
            </w:r>
            <w:r>
              <w:rPr>
                <w:rFonts w:eastAsia="Times New Roman" w:hint="cs"/>
                <w:b/>
                <w:bCs/>
                <w:rtl/>
              </w:rPr>
              <w:t xml:space="preserve">: </w:t>
            </w:r>
            <w:r>
              <w:rPr>
                <w:rFonts w:eastAsia="Times New Roman" w:hint="cs"/>
                <w:rtl/>
              </w:rPr>
              <w:t>کامپیوتر - ویدئو پروژکتور و پرده نمایش -  تخته وایت برد و ماژیک</w:t>
            </w:r>
          </w:p>
          <w:p w:rsidR="00713F11" w:rsidRDefault="00713F11">
            <w:pPr>
              <w:jc w:val="right"/>
              <w:rPr>
                <w:rFonts w:eastAsia="Times New Roman"/>
                <w:rtl/>
              </w:rPr>
            </w:pPr>
          </w:p>
          <w:p w:rsidR="00713F11" w:rsidRDefault="00713F11">
            <w:pPr>
              <w:jc w:val="right"/>
              <w:rPr>
                <w:lang w:bidi="fa-IR"/>
              </w:rPr>
            </w:pPr>
          </w:p>
        </w:tc>
      </w:tr>
      <w:tr w:rsidR="00713F11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bidi/>
              <w:rPr>
                <w:rFonts w:eastAsia="Times New Roman"/>
                <w:color w:val="000000"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شرحي از  درس: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rFonts w:eastAsia="Times New Roman" w:hint="cs"/>
                <w:color w:val="000000"/>
                <w:rtl/>
                <w:lang w:bidi="fa-IR"/>
              </w:rPr>
              <w:t>در این درس آشنایی دانشجو با گروههای مختلف دارویی، مکانیسم اثر آنها، فارماکوکینتیک، عوارض دارویی، تداخلات دارویی و نحوه صحیح مصرف گروههای دارویی مورد بررسی، مورد بحث قرار می گیرد.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</w:tc>
      </w:tr>
      <w:tr w:rsidR="00713F11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1" w:rsidRDefault="00D709A1">
            <w:pPr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/>
                <w:b/>
                <w:bCs/>
                <w:rtl/>
              </w:rPr>
              <w:t>روش تدریس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Symbol"/>
                <w:rtl/>
              </w:rPr>
            </w:pPr>
            <w:r>
              <w:rPr>
                <w:rFonts w:eastAsia="Symbol" w:hint="cs"/>
                <w:rtl/>
              </w:rPr>
              <w:t xml:space="preserve">             مطالعه قبلی دانشجویان  #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Symbol" w:hint="cs"/>
                <w:rtl/>
              </w:rPr>
              <w:t xml:space="preserve">             سخنرانی استاد #</w:t>
            </w:r>
            <w:r>
              <w:rPr>
                <w:rFonts w:eastAsia="Symbol"/>
                <w:rtl/>
              </w:rPr>
              <w:t xml:space="preserve">         </w:t>
            </w:r>
            <w:r>
              <w:rPr>
                <w:rFonts w:eastAsia="Times New Roman"/>
                <w:rtl/>
              </w:rPr>
              <w:t xml:space="preserve"> </w:t>
            </w:r>
            <w:r>
              <w:rPr>
                <w:rFonts w:eastAsia="Times New Roman" w:hint="cs"/>
                <w:rtl/>
              </w:rPr>
              <w:t xml:space="preserve"> </w:t>
            </w:r>
            <w:r>
              <w:rPr>
                <w:rFonts w:eastAsia="Times New Roman"/>
                <w:rtl/>
              </w:rPr>
              <w:t xml:space="preserve"> 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Symbol"/>
                <w:rtl/>
              </w:rPr>
            </w:pPr>
            <w:r>
              <w:rPr>
                <w:rFonts w:eastAsia="Symbol" w:hint="cs"/>
                <w:rtl/>
              </w:rPr>
              <w:t xml:space="preserve">             پرسش و پاسخ کلاسی #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Symbol"/>
                <w:rtl/>
              </w:rPr>
            </w:pPr>
            <w:r>
              <w:rPr>
                <w:rFonts w:eastAsia="Symbol" w:hint="cs"/>
                <w:rtl/>
              </w:rPr>
              <w:t xml:space="preserve">             ارائه سمینار دانشجویی #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Symbol"/>
                <w:rtl/>
              </w:rPr>
              <w:t xml:space="preserve">         </w:t>
            </w:r>
            <w:r>
              <w:rPr>
                <w:rFonts w:eastAsia="Times New Roman"/>
                <w:rtl/>
              </w:rPr>
              <w:t xml:space="preserve">   </w:t>
            </w:r>
            <w:r>
              <w:rPr>
                <w:rFonts w:eastAsia="Times New Roman" w:hint="cs"/>
                <w:rtl/>
              </w:rPr>
              <w:t xml:space="preserve">    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rtl/>
              </w:rPr>
              <w:t>اهداف کلی درس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713F11" w:rsidRDefault="00713F1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</w:rPr>
            </w:pP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آشنایی دانشجو با گروههای مختلف دارویی مورد بحث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شناخت موارد مصرف معمول و غیر معمول گروههای مورد بررسی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شناخت عوارض ناخواسته دارویی و راههای جلوگیری از آن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 xml:space="preserve">شناخت انواع تداخلات گروههای مورد بررسی ( تداخلات دارو </w:t>
            </w:r>
            <w:r>
              <w:rPr>
                <w:rFonts w:eastAsia="Times New Roman"/>
                <w:rtl/>
              </w:rPr>
              <w:t>–</w:t>
            </w:r>
            <w:r>
              <w:rPr>
                <w:rFonts w:eastAsia="Times New Roman" w:hint="cs"/>
                <w:rtl/>
              </w:rPr>
              <w:t xml:space="preserve"> دارو،  دارو </w:t>
            </w:r>
            <w:r>
              <w:rPr>
                <w:rFonts w:eastAsia="Times New Roman"/>
                <w:rtl/>
              </w:rPr>
              <w:t>–</w:t>
            </w:r>
            <w:r>
              <w:rPr>
                <w:rFonts w:eastAsia="Times New Roman" w:hint="cs"/>
                <w:rtl/>
              </w:rPr>
              <w:t xml:space="preserve"> غذا و ...)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آشنایی با فارماکوکینتیک گروههای مورد بررسی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آشنایی با آخرین دسته داروهای جدید و شناخت مزایای آنها نسبت به داروههای قبلی</w:t>
            </w:r>
          </w:p>
          <w:p w:rsidR="00713F11" w:rsidRDefault="00D709A1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 xml:space="preserve">آشنایی با نحوه مصرف صحیح داروها در گروههای خاص </w:t>
            </w:r>
          </w:p>
          <w:p w:rsidR="00713F11" w:rsidRDefault="00713F11">
            <w:pPr>
              <w:ind w:left="644"/>
              <w:jc w:val="center"/>
              <w:rPr>
                <w:rFonts w:eastAsia="Times New Roman"/>
                <w:rtl/>
              </w:rPr>
            </w:pP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</w:tc>
      </w:tr>
      <w:tr w:rsidR="00713F11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1" w:rsidRDefault="00D709A1">
            <w:pPr>
              <w:bidi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من</w:t>
            </w:r>
            <w:r>
              <w:rPr>
                <w:rFonts w:hint="cs"/>
                <w:b/>
                <w:bCs/>
                <w:rtl/>
                <w:lang w:bidi="fa-IR"/>
              </w:rPr>
              <w:t>بع</w:t>
            </w:r>
            <w:r>
              <w:rPr>
                <w:b/>
                <w:bCs/>
                <w:rtl/>
                <w:lang w:bidi="fa-IR"/>
              </w:rPr>
              <w:t xml:space="preserve"> اصلی تدریس درس مورد نظر:</w:t>
            </w:r>
          </w:p>
          <w:p w:rsidR="00713F11" w:rsidRDefault="00713F11">
            <w:pPr>
              <w:bidi/>
              <w:rPr>
                <w:rtl/>
                <w:lang w:bidi="fa-IR"/>
              </w:rPr>
            </w:pPr>
          </w:p>
          <w:p w:rsidR="00713F11" w:rsidRDefault="00D709A1">
            <w:pPr>
              <w:numPr>
                <w:ilvl w:val="0"/>
                <w:numId w:val="2"/>
              </w:numPr>
              <w:ind w:left="1080"/>
              <w:rPr>
                <w:b/>
                <w:bCs/>
                <w:i/>
                <w:iCs/>
                <w:lang w:bidi="fa-IR"/>
              </w:rPr>
            </w:pPr>
            <w:r>
              <w:rPr>
                <w:b/>
                <w:bCs/>
                <w:i/>
                <w:iCs/>
                <w:lang w:bidi="fa-IR"/>
              </w:rPr>
              <w:t>Katzung B.G, et al. Basic &amp; Clinical Pharmacology. 14</w:t>
            </w:r>
            <w:r>
              <w:rPr>
                <w:b/>
                <w:bCs/>
                <w:i/>
                <w:iCs/>
                <w:vertAlign w:val="superscript"/>
                <w:lang w:bidi="fa-IR"/>
              </w:rPr>
              <w:t>th</w:t>
            </w:r>
            <w:r>
              <w:rPr>
                <w:b/>
                <w:bCs/>
                <w:i/>
                <w:iCs/>
                <w:lang w:bidi="fa-IR"/>
              </w:rPr>
              <w:t xml:space="preserve"> edition, 2017</w:t>
            </w:r>
          </w:p>
          <w:p w:rsidR="00713F11" w:rsidRDefault="00D709A1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سایر منابع:</w:t>
            </w:r>
          </w:p>
          <w:p w:rsidR="00713F11" w:rsidRDefault="00713F11">
            <w:pPr>
              <w:bidi/>
              <w:ind w:left="1080"/>
              <w:rPr>
                <w:lang w:bidi="fa-IR"/>
              </w:rPr>
            </w:pPr>
          </w:p>
          <w:p w:rsidR="00713F11" w:rsidRDefault="00D709A1">
            <w:pPr>
              <w:numPr>
                <w:ilvl w:val="0"/>
                <w:numId w:val="2"/>
              </w:num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جداول و تصاویر آخرین ویرایش فارماکولوژی گودمن- گیلمن</w:t>
            </w:r>
          </w:p>
          <w:p w:rsidR="00713F11" w:rsidRDefault="00713F11">
            <w:pPr>
              <w:pStyle w:val="ListParagraph"/>
              <w:rPr>
                <w:rtl/>
                <w:lang w:bidi="fa-IR"/>
              </w:rPr>
            </w:pPr>
          </w:p>
          <w:p w:rsidR="00713F11" w:rsidRDefault="00D709A1">
            <w:pPr>
              <w:numPr>
                <w:ilvl w:val="0"/>
                <w:numId w:val="2"/>
              </w:num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جداول و تصاویر آخرین ویرایش فارماکولوژی </w:t>
            </w:r>
            <w:r>
              <w:rPr>
                <w:lang w:bidi="fa-IR"/>
              </w:rPr>
              <w:t>Rang &amp; Dale</w:t>
            </w:r>
          </w:p>
          <w:p w:rsidR="00713F11" w:rsidRDefault="00713F11">
            <w:pPr>
              <w:pStyle w:val="ListParagraph"/>
              <w:rPr>
                <w:rtl/>
                <w:lang w:bidi="fa-IR"/>
              </w:rPr>
            </w:pPr>
          </w:p>
          <w:p w:rsidR="00713F11" w:rsidRDefault="00713F11">
            <w:pPr>
              <w:bidi/>
              <w:ind w:left="720"/>
              <w:rPr>
                <w:lang w:bidi="fa-IR"/>
              </w:rPr>
            </w:pPr>
          </w:p>
        </w:tc>
      </w:tr>
    </w:tbl>
    <w:p w:rsidR="00713F11" w:rsidRDefault="00713F11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rFonts w:hint="cs"/>
          <w:b/>
          <w:bCs/>
          <w:rtl/>
          <w:lang w:bidi="fa-IR"/>
        </w:rPr>
      </w:pPr>
    </w:p>
    <w:p w:rsidR="00FF3CC9" w:rsidRDefault="00FF3CC9" w:rsidP="00FF3CC9">
      <w:pPr>
        <w:bidi/>
        <w:jc w:val="center"/>
        <w:rPr>
          <w:b/>
          <w:bCs/>
          <w:rtl/>
          <w:lang w:bidi="fa-IR"/>
        </w:rPr>
      </w:pPr>
    </w:p>
    <w:p w:rsidR="00713F11" w:rsidRDefault="00D709A1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فرم تنظیم طرح درس</w:t>
      </w: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>
        <w:rPr>
          <w:rtl/>
          <w:lang w:bidi="fa-IR"/>
        </w:rPr>
        <w:t>جلسه</w:t>
      </w:r>
      <w:r>
        <w:rPr>
          <w:rFonts w:hint="cs"/>
          <w:rtl/>
          <w:lang w:bidi="fa-IR"/>
        </w:rPr>
        <w:t xml:space="preserve"> اول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کاهنده فشار خون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فشار خون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مکانیسم های تنظیم فشار خون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فشار خون را کامل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مورد استفاده در فشار خون مزمن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مورد استفاده در بحران های فشار خونی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عوارض کلیه داروهای ضد فشار خون را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تداخلات دارویی داروهای ضد فشار خون را توضیح دهد.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>
        <w:rPr>
          <w:rtl/>
          <w:lang w:bidi="fa-IR"/>
        </w:rPr>
        <w:t>جلسه</w:t>
      </w:r>
      <w:r>
        <w:rPr>
          <w:rFonts w:hint="cs"/>
          <w:rtl/>
          <w:lang w:bidi="fa-IR"/>
        </w:rPr>
        <w:t xml:space="preserve"> دوم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ضد آنژین و داروهای مدر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بیماری های ایسکمیک قلبی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آنژین را توضیح داده و انواع آنرا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مورد استفاده در بحران آنژینی را توضیح دهد.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>
        <w:rPr>
          <w:rtl/>
          <w:lang w:bidi="fa-IR"/>
        </w:rPr>
        <w:t>جلسه</w:t>
      </w:r>
      <w:r>
        <w:rPr>
          <w:rFonts w:hint="cs"/>
          <w:rtl/>
          <w:lang w:bidi="fa-IR"/>
        </w:rPr>
        <w:t xml:space="preserve"> سوم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 xml:space="preserve">داروهای آنتی هایپرلیپیدمی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بیماری ها مربوط به هایپرلیپیدمی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لیپوپروتئین ها و تولید و تجزیه آنها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چرخه اسید های صفراوی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آنتی هایپرکلسترولمی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آنتی هایپرتری گلیسریدمی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سیستمیک را با داروهای موثر در لوله گوارشی را توضیح دهد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>
        <w:rPr>
          <w:rtl/>
          <w:lang w:bidi="fa-IR"/>
        </w:rPr>
        <w:t>جلسه</w:t>
      </w:r>
      <w:r>
        <w:rPr>
          <w:rFonts w:hint="cs"/>
          <w:rtl/>
          <w:lang w:bidi="fa-IR"/>
        </w:rPr>
        <w:t xml:space="preserve"> چهارم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</w:t>
      </w:r>
      <w:r w:rsidR="00FF3CC9" w:rsidRPr="00FF3CC9">
        <w:rPr>
          <w:rFonts w:cs="B Mitra" w:hint="cs"/>
          <w:rtl/>
          <w:lang w:bidi="fa-IR"/>
        </w:rPr>
        <w:t xml:space="preserve">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کم خونی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کم خونی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تفاوت کم خونی های ناشی از فقر آهن را در خانم ها و آقایان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مسیر های جذب، توزیع و متابولیسم آهن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فراورده های آهن خوارکی و تزریقی و تفاوت اندیکاسیون آنها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تفاوت مصرف فولیک اسید و ویتامین ب 12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مسمومیت ناشی از آهن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فاکتورهای تحریک کننده تولید رده های مختلف سلول های خونی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اندیکاسیون و اشکل دارویی اریتروپویتین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فاکتور های القای مگاکاریوسیت ها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اشکال دارویی داروهای القا کننده پلاکت را با عوارض و اندیکاسیون ها آن توضیح دهد.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>
        <w:rPr>
          <w:rtl/>
          <w:lang w:bidi="fa-IR"/>
        </w:rPr>
        <w:t>جلسه</w:t>
      </w:r>
      <w:r>
        <w:rPr>
          <w:rFonts w:hint="cs"/>
          <w:rtl/>
          <w:lang w:bidi="fa-IR"/>
        </w:rPr>
        <w:t xml:space="preserve"> پنجم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گوارشی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بیماری ها گوارشی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آنتی اسید را کامل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مهار کننده پمپ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داروهای مهار کننده گیرنده های </w:t>
      </w:r>
      <w:r>
        <w:rPr>
          <w:lang w:bidi="fa-IR"/>
        </w:rPr>
        <w:t>H2</w:t>
      </w:r>
      <w:r>
        <w:rPr>
          <w:rFonts w:hint="cs"/>
          <w:rtl/>
          <w:lang w:bidi="fa-IR"/>
        </w:rPr>
        <w:t xml:space="preserve"> را کامل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محافظ دستگاه گوارش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داروهای موثر برسندرم روده تحریک پذیر </w:t>
      </w:r>
      <w:r>
        <w:rPr>
          <w:lang w:bidi="fa-IR"/>
        </w:rPr>
        <w:t>IBS)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(</w:t>
      </w:r>
      <w:r>
        <w:rPr>
          <w:rFonts w:hint="cs"/>
          <w:rtl/>
          <w:lang w:bidi="fa-IR"/>
        </w:rPr>
        <w:t xml:space="preserve"> را کامل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 داروهای موثر بر بیماری التهابی دستگاه گوارش</w:t>
      </w:r>
      <w:r>
        <w:rPr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(IBD</w:t>
      </w:r>
      <w:r>
        <w:rPr>
          <w:rFonts w:hint="cs"/>
          <w:rtl/>
          <w:lang w:bidi="fa-IR"/>
        </w:rPr>
        <w:t xml:space="preserve"> را کامل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ضد اسهال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ضد یبوست را با گروه های مختلف آن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ضد تهوع  و استفراغ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عوارض کلیه داروهای گوارشی را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تداخلات دارویی داروهای گوراشی را توضیح دهد.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>
        <w:rPr>
          <w:rtl/>
          <w:lang w:bidi="fa-IR"/>
        </w:rPr>
        <w:t>جلسه</w:t>
      </w:r>
      <w:r>
        <w:rPr>
          <w:rFonts w:hint="cs"/>
          <w:rtl/>
          <w:lang w:bidi="fa-IR"/>
        </w:rPr>
        <w:t xml:space="preserve"> ششم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ضد ویروس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انواه ویروس ها را توضیح داده و چرخه تولید ویروس را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عفونت های ویروسی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داروهای ضد ویروس با مکانیسم اثراتشان را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درمان هپاتیت و ایدز و چند دارویی آنها را کامل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درمان تب خونریزی دهنده کنگو را کامل بداند.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عوارض داروهای ضد ویروس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تداخلات داروهای ضد ویروس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مهمترین دلایل مقاومت دارویی را بیان کند.</w:t>
      </w:r>
    </w:p>
    <w:p w:rsidR="00713F11" w:rsidRDefault="00713F11">
      <w:pPr>
        <w:bidi/>
        <w:rPr>
          <w:rtl/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 w:rsidRPr="00FF3CC9">
        <w:rPr>
          <w:b/>
          <w:bCs/>
          <w:rtl/>
          <w:lang w:bidi="fa-IR"/>
        </w:rPr>
        <w:t>جلسه</w:t>
      </w:r>
      <w:r w:rsidRPr="00FF3CC9">
        <w:rPr>
          <w:rFonts w:hint="cs"/>
          <w:b/>
          <w:bCs/>
          <w:rtl/>
          <w:lang w:bidi="fa-IR"/>
        </w:rPr>
        <w:t xml:space="preserve"> هفتم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 xml:space="preserve">هاشم زایی   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>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ضد قارچ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عفونت های قارچی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مکانیسم اثر داروهای ضد قارچ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درمان عفونت های موضعی و سیستمیک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عفونت های تهدید کننده حیات و درمان آنها را بداند.</w:t>
      </w:r>
    </w:p>
    <w:p w:rsidR="00713F11" w:rsidRDefault="00D709A1">
      <w:pPr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تداخلات دارویی و عوارض داروهای ضد قارچ را توضیح دهند.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 w:rsidRPr="00FF3CC9">
        <w:rPr>
          <w:b/>
          <w:bCs/>
          <w:rtl/>
          <w:lang w:bidi="fa-IR"/>
        </w:rPr>
        <w:t>جلسه</w:t>
      </w:r>
      <w:r w:rsidRPr="00FF3CC9">
        <w:rPr>
          <w:rFonts w:hint="cs"/>
          <w:b/>
          <w:bCs/>
          <w:rtl/>
          <w:lang w:bidi="fa-IR"/>
        </w:rPr>
        <w:t xml:space="preserve"> هشتم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ضد سل و جزام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بیماری سل و مشکلات درمان آن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بیماری جزام  مشکلات درمان آن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درمان چند  دارویی سل رو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درمان جزام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سایر عفونت های ناشی از مایکوپلاسما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مکانیسم داروهای ضد سل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دوره درمان سل و مقاومت دارویی را توضیح دهد.</w:t>
      </w:r>
    </w:p>
    <w:p w:rsidR="00713F11" w:rsidRDefault="00D709A1">
      <w:pPr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تداخلات دارویی را بیان کند. 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*</w:t>
      </w:r>
      <w:r w:rsidRPr="00FF3CC9">
        <w:rPr>
          <w:b/>
          <w:bCs/>
          <w:rtl/>
          <w:lang w:bidi="fa-IR"/>
        </w:rPr>
        <w:t>جل</w:t>
      </w:r>
      <w:r w:rsidRPr="00FF3CC9">
        <w:rPr>
          <w:rFonts w:hint="cs"/>
          <w:b/>
          <w:bCs/>
          <w:rtl/>
          <w:lang w:bidi="fa-IR"/>
        </w:rPr>
        <w:t>سات نهم</w:t>
      </w:r>
      <w:r>
        <w:rPr>
          <w:rFonts w:hint="cs"/>
          <w:rtl/>
          <w:lang w:bidi="fa-IR"/>
        </w:rPr>
        <w:t xml:space="preserve">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color w:val="000000"/>
          <w:rtl/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D709A1">
      <w:pPr>
        <w:bidi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تنفسی، داروهای ضد آسم و متسع کننده برونش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آسم و سایر بیماری های انقباضی راه های هوایی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گروه های دارویی مورد استفاده در آسم و </w:t>
      </w:r>
      <w:r>
        <w:rPr>
          <w:lang w:bidi="fa-IR"/>
        </w:rPr>
        <w:t>COPD</w:t>
      </w:r>
      <w:r>
        <w:rPr>
          <w:rFonts w:hint="cs"/>
          <w:rtl/>
          <w:lang w:bidi="fa-IR"/>
        </w:rPr>
        <w:t xml:space="preserve">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تفاوت راه مصرف استنشاقی با سایر راه های مصرف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اشکال دارویی استنشاقی را 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سمپاتومیمتیک استنشاقی را با عوارض و تداخلات آنها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آنتی کلینرژیک استنشاقی با عوارض و تداخلات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مهار کننده فسفودی استراز با عوارض و تداخلات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داروهای ترکیبی استنشاقی از گروه های مختلف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کرومولین سدیم، اشکال دارویی و نکات مورد رعایت را توضیح دهد.</w:t>
      </w: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*</w:t>
      </w:r>
      <w:r w:rsidRPr="00FF3CC9">
        <w:rPr>
          <w:b/>
          <w:bCs/>
          <w:rtl/>
          <w:lang w:bidi="fa-IR"/>
        </w:rPr>
        <w:t>جل</w:t>
      </w:r>
      <w:r w:rsidRPr="00FF3CC9">
        <w:rPr>
          <w:rFonts w:hint="cs"/>
          <w:b/>
          <w:bCs/>
          <w:rtl/>
          <w:lang w:bidi="fa-IR"/>
        </w:rPr>
        <w:t>سات دهم</w:t>
      </w:r>
      <w:r>
        <w:rPr>
          <w:rFonts w:hint="cs"/>
          <w:rtl/>
          <w:lang w:bidi="fa-IR"/>
        </w:rPr>
        <w:t xml:space="preserve">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نام مدرس: دکتر </w:t>
      </w:r>
      <w:r>
        <w:rPr>
          <w:rFonts w:hint="cs"/>
          <w:rtl/>
          <w:lang w:bidi="fa-IR"/>
        </w:rPr>
        <w:t>هاشم زایی</w:t>
      </w:r>
      <w:r>
        <w:rPr>
          <w:rtl/>
          <w:lang w:bidi="fa-IR"/>
        </w:rPr>
        <w:t xml:space="preserve">                                                        مدت زمان کلاس: 90 دق</w:t>
      </w:r>
      <w:r>
        <w:rPr>
          <w:rFonts w:hint="cs"/>
          <w:rtl/>
          <w:lang w:bidi="fa-IR"/>
        </w:rPr>
        <w:t>یقه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color w:val="000000"/>
          <w:rtl/>
          <w:lang w:bidi="fa-IR"/>
        </w:rPr>
      </w:pP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جلسه : </w:t>
      </w:r>
      <w:r w:rsidR="00FF3CC9">
        <w:rPr>
          <w:rFonts w:cs="B Mitra" w:hint="cs"/>
          <w:rtl/>
          <w:lang w:bidi="fa-IR"/>
        </w:rPr>
        <w:t xml:space="preserve">: </w:t>
      </w:r>
      <w:r w:rsidR="00FF3CC9">
        <w:rPr>
          <w:rFonts w:cs="B Nazanin" w:hint="cs"/>
          <w:rtl/>
          <w:lang w:bidi="fa-IR"/>
        </w:rPr>
        <w:t>با هماهنگی آموزش دانشکده داروسازی و مدیر گروه داروشناسی و سم شناسی به صورت مجازی</w:t>
      </w:r>
    </w:p>
    <w:p w:rsidR="00713F11" w:rsidRDefault="00713F11">
      <w:pPr>
        <w:bidi/>
        <w:rPr>
          <w:color w:val="000000"/>
          <w:rtl/>
          <w:lang w:bidi="fa-IR"/>
        </w:rPr>
      </w:pPr>
    </w:p>
    <w:p w:rsidR="00713F11" w:rsidRDefault="00D709A1">
      <w:pPr>
        <w:bidi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هدف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(مبحث): </w:t>
      </w:r>
      <w:r>
        <w:rPr>
          <w:rFonts w:hint="cs"/>
          <w:b/>
          <w:bCs/>
          <w:rtl/>
          <w:lang w:bidi="fa-IR"/>
        </w:rPr>
        <w:t>داروهای تنفسی، داروهای ضد سرفه، خلط آور، خلط شکن و ضد احتقان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 xml:space="preserve">اهداف اختصاصي:  </w:t>
      </w:r>
    </w:p>
    <w:p w:rsidR="00713F11" w:rsidRDefault="00D709A1">
      <w:pPr>
        <w:bidi/>
        <w:rPr>
          <w:lang w:bidi="fa-IR"/>
        </w:rPr>
      </w:pPr>
      <w:r>
        <w:rPr>
          <w:rtl/>
          <w:lang w:bidi="fa-IR"/>
        </w:rPr>
        <w:t>دانشجو بايد بتواند: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علت سرفه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اهمیت داروهای ضد سرفه را که به صورت علامت درمانی هستند،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خلط آور و نکات مورد توصیه را توضیح دهد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خلط شکن واقعی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گیاهی ضد سرفه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اجزای گیاهی موجود در داروهای گیاهی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اهمیت اینکه داروهای گیاهی باید کنترل شده تجویر شوند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ضد احتقان را توضیح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داروهای ضد احتقان موضعی و سیستمیک را توضحی دهد.</w:t>
      </w:r>
    </w:p>
    <w:p w:rsidR="00713F11" w:rsidRDefault="00D709A1">
      <w:pPr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تداخلات احتمالی داروهای ضد احتقان با داروهای </w:t>
      </w:r>
      <w:r>
        <w:rPr>
          <w:lang w:bidi="fa-IR"/>
        </w:rPr>
        <w:t>OTC</w:t>
      </w:r>
      <w:r>
        <w:rPr>
          <w:rFonts w:hint="cs"/>
          <w:rtl/>
          <w:lang w:bidi="fa-IR"/>
        </w:rPr>
        <w:t xml:space="preserve"> را توضیح دهد.</w:t>
      </w:r>
    </w:p>
    <w:p w:rsidR="00713F11" w:rsidRDefault="00713F11">
      <w:pPr>
        <w:bidi/>
        <w:ind w:left="360"/>
        <w:rPr>
          <w:lang w:bidi="fa-IR"/>
        </w:rPr>
      </w:pPr>
    </w:p>
    <w:p w:rsidR="00713F11" w:rsidRDefault="00D709A1">
      <w:pPr>
        <w:bidi/>
        <w:ind w:left="360"/>
        <w:rPr>
          <w:lang w:bidi="fa-IR"/>
        </w:rPr>
      </w:pPr>
      <w:r>
        <w:rPr>
          <w:rFonts w:hint="cs"/>
          <w:rtl/>
          <w:lang w:bidi="fa-IR"/>
        </w:rPr>
        <w:t xml:space="preserve"> حيطه</w:t>
      </w:r>
      <w:r>
        <w:rPr>
          <w:rtl/>
          <w:lang w:bidi="fa-IR"/>
        </w:rPr>
        <w:t xml:space="preserve"> :   شناختي #                 عاطفي   </w:t>
      </w:r>
      <w:r>
        <w:rPr>
          <w:rFonts w:hint="eastAsia"/>
          <w:rtl/>
          <w:lang w:bidi="fa-IR"/>
        </w:rPr>
        <w:t>□</w:t>
      </w:r>
      <w:r>
        <w:rPr>
          <w:rtl/>
          <w:lang w:bidi="fa-IR"/>
        </w:rPr>
        <w:t xml:space="preserve">                       رواني حركتي</w:t>
      </w:r>
      <w:r>
        <w:rPr>
          <w:rFonts w:hint="eastAsia"/>
          <w:rtl/>
          <w:lang w:bidi="fa-IR"/>
        </w:rPr>
        <w:t>□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آموزشي:  مطالعه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یان،</w:t>
      </w:r>
      <w:r>
        <w:rPr>
          <w:rtl/>
          <w:lang w:bidi="fa-IR"/>
        </w:rPr>
        <w:t xml:space="preserve"> 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استاد، پرسش و پاسخ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تع</w:t>
      </w:r>
      <w:r>
        <w:rPr>
          <w:rFonts w:hint="cs"/>
          <w:rtl/>
          <w:lang w:bidi="fa-IR"/>
        </w:rPr>
        <w:t>یین</w:t>
      </w:r>
      <w:r>
        <w:rPr>
          <w:rtl/>
          <w:lang w:bidi="fa-IR"/>
        </w:rPr>
        <w:t xml:space="preserve"> کار کلاس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>
      <w:pPr>
        <w:bidi/>
        <w:rPr>
          <w:lang w:bidi="fa-IR"/>
        </w:rPr>
      </w:pPr>
      <w:r>
        <w:rPr>
          <w:rFonts w:hint="cs"/>
          <w:rtl/>
          <w:lang w:bidi="fa-IR"/>
        </w:rPr>
        <w:t>ارزشیابی</w:t>
      </w:r>
      <w:r>
        <w:rPr>
          <w:rtl/>
          <w:lang w:bidi="fa-IR"/>
        </w:rPr>
        <w:t>: کوئ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در جلسه آ</w:t>
      </w:r>
      <w:r>
        <w:rPr>
          <w:rFonts w:hint="cs"/>
          <w:rtl/>
          <w:lang w:bidi="fa-IR"/>
        </w:rPr>
        <w:t>ینده</w:t>
      </w:r>
    </w:p>
    <w:p w:rsidR="00713F11" w:rsidRDefault="00713F11">
      <w:pPr>
        <w:bidi/>
        <w:rPr>
          <w:lang w:bidi="fa-IR"/>
        </w:rPr>
      </w:pPr>
    </w:p>
    <w:p w:rsidR="00713F11" w:rsidRDefault="00D709A1" w:rsidP="00FF3CC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وسيله</w:t>
      </w:r>
      <w:r>
        <w:rPr>
          <w:rtl/>
          <w:lang w:bidi="fa-IR"/>
        </w:rPr>
        <w:t xml:space="preserve"> كمك آموزشي: کامپ</w:t>
      </w:r>
      <w:r>
        <w:rPr>
          <w:rFonts w:hint="cs"/>
          <w:rtl/>
          <w:lang w:bidi="fa-IR"/>
        </w:rPr>
        <w:t>یوتر</w:t>
      </w:r>
      <w:r>
        <w:rPr>
          <w:rtl/>
          <w:lang w:bidi="fa-IR"/>
        </w:rPr>
        <w:t xml:space="preserve"> </w:t>
      </w:r>
    </w:p>
    <w:p w:rsidR="00713F11" w:rsidRDefault="00713F11">
      <w:pPr>
        <w:bidi/>
        <w:rPr>
          <w:rtl/>
          <w:lang w:bidi="fa-IR"/>
        </w:rPr>
      </w:pPr>
    </w:p>
    <w:p w:rsidR="00713F11" w:rsidRDefault="00713F11">
      <w:pPr>
        <w:bidi/>
        <w:rPr>
          <w:lang w:bidi="fa-IR"/>
        </w:rPr>
      </w:pPr>
      <w:bookmarkStart w:id="0" w:name="_GoBack"/>
      <w:bookmarkEnd w:id="0"/>
    </w:p>
    <w:p w:rsidR="00713F11" w:rsidRDefault="00713F11">
      <w:pPr>
        <w:bidi/>
        <w:rPr>
          <w:lang w:bidi="fa-IR"/>
        </w:rPr>
      </w:pPr>
    </w:p>
    <w:p w:rsidR="00713F11" w:rsidRDefault="00713F11">
      <w:pPr>
        <w:bidi/>
        <w:rPr>
          <w:rtl/>
          <w:lang w:bidi="fa-IR"/>
        </w:rPr>
      </w:pPr>
    </w:p>
    <w:sectPr w:rsidR="00713F11" w:rsidSect="0071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Neiriz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11.2pt;height:11.2pt" o:bullet="t" stroked="f">
        <v:imagedata r:id="rId1" o:title=""/>
      </v:rect>
    </w:pict>
  </w:numPicBullet>
  <w:abstractNum w:abstractNumId="0">
    <w:nsid w:val="2A8C0364"/>
    <w:multiLevelType w:val="hybridMultilevel"/>
    <w:tmpl w:val="6BBC8260"/>
    <w:lvl w:ilvl="0" w:tplc="2C96EF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F5CC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E2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2E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60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4F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A8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87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68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831F7"/>
    <w:multiLevelType w:val="hybridMultilevel"/>
    <w:tmpl w:val="FE50C634"/>
    <w:lvl w:ilvl="0" w:tplc="4A84FD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E6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47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A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3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27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03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42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25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22DDE"/>
    <w:rsid w:val="00065630"/>
    <w:rsid w:val="00084AAD"/>
    <w:rsid w:val="001D7B35"/>
    <w:rsid w:val="002A04EC"/>
    <w:rsid w:val="00394CD6"/>
    <w:rsid w:val="003B3E20"/>
    <w:rsid w:val="004F52DD"/>
    <w:rsid w:val="005A6B46"/>
    <w:rsid w:val="00692728"/>
    <w:rsid w:val="006F4DE6"/>
    <w:rsid w:val="00713F11"/>
    <w:rsid w:val="00722DDE"/>
    <w:rsid w:val="007A5E32"/>
    <w:rsid w:val="008D1F16"/>
    <w:rsid w:val="008E7325"/>
    <w:rsid w:val="0097231A"/>
    <w:rsid w:val="00A13E24"/>
    <w:rsid w:val="00B85EB7"/>
    <w:rsid w:val="00D02254"/>
    <w:rsid w:val="00D709A1"/>
    <w:rsid w:val="00DA594C"/>
    <w:rsid w:val="00DB38EF"/>
    <w:rsid w:val="00E004D5"/>
    <w:rsid w:val="00E0257D"/>
    <w:rsid w:val="00E30BD1"/>
    <w:rsid w:val="00E7289C"/>
    <w:rsid w:val="00F27B6E"/>
    <w:rsid w:val="00F405D4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13F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customStyle="1" w:styleId="Annotationreference">
    <w:name w:val="Annotation reference"/>
    <w:basedOn w:val="DefaultParagraphFont"/>
    <w:uiPriority w:val="99"/>
    <w:semiHidden/>
    <w:unhideWhenUsed/>
    <w:rsid w:val="00713F11"/>
    <w:rPr>
      <w:sz w:val="16"/>
      <w:szCs w:val="16"/>
    </w:rPr>
  </w:style>
  <w:style w:type="paragraph" w:customStyle="1" w:styleId="Annotationtext">
    <w:name w:val="Annotation text"/>
    <w:basedOn w:val="Normal"/>
    <w:link w:val="CommentTextChar"/>
    <w:uiPriority w:val="99"/>
    <w:semiHidden/>
    <w:unhideWhenUsed/>
    <w:rsid w:val="0071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Annotationtext"/>
    <w:uiPriority w:val="99"/>
    <w:semiHidden/>
    <w:rsid w:val="00713F1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nnotationsubject">
    <w:name w:val="Annotation subject"/>
    <w:basedOn w:val="Annotationtext"/>
    <w:next w:val="Annotationtext"/>
    <w:link w:val="CommentSubjectChar"/>
    <w:uiPriority w:val="99"/>
    <w:semiHidden/>
    <w:unhideWhenUsed/>
    <w:rsid w:val="00713F11"/>
    <w:rPr>
      <w:b/>
      <w:bCs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/>
    <w:rsid w:val="00713F1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11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713F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3F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3F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3F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3F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13F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13F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3F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3F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3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3F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F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1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3F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3F1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3F1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3F11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13F1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3F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3F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1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13F1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3F1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3F11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13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F11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13F11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13F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3F11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13F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3F1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3F11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F11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3F11"/>
  </w:style>
  <w:style w:type="character" w:customStyle="1" w:styleId="HeaderChar">
    <w:name w:val="Header Char"/>
    <w:basedOn w:val="DefaultParagraphFont"/>
    <w:link w:val="Header"/>
    <w:uiPriority w:val="99"/>
    <w:rsid w:val="00713F11"/>
  </w:style>
  <w:style w:type="paragraph" w:styleId="Footer">
    <w:name w:val="footer"/>
    <w:basedOn w:val="Normal"/>
    <w:link w:val="FooterChar"/>
    <w:uiPriority w:val="99"/>
    <w:unhideWhenUsed/>
    <w:rsid w:val="00713F11"/>
  </w:style>
  <w:style w:type="character" w:customStyle="1" w:styleId="FooterChar">
    <w:name w:val="Footer Char"/>
    <w:basedOn w:val="DefaultParagraphFont"/>
    <w:link w:val="Footer"/>
    <w:uiPriority w:val="99"/>
    <w:rsid w:val="0071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</dc:creator>
  <cp:lastModifiedBy>a</cp:lastModifiedBy>
  <cp:revision>3</cp:revision>
  <dcterms:created xsi:type="dcterms:W3CDTF">2021-02-28T05:17:00Z</dcterms:created>
  <dcterms:modified xsi:type="dcterms:W3CDTF">2021-03-07T18:18:00Z</dcterms:modified>
</cp:coreProperties>
</file>