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352C1C" w:rsidRPr="00C103E6" w:rsidRDefault="0075181C" w:rsidP="00292001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9A32F9">
              <w:rPr>
                <w:rFonts w:cs="B Nazanin" w:hint="cs"/>
                <w:b/>
                <w:bCs/>
                <w:rtl/>
              </w:rPr>
              <w:t>خدیجه حمیدیان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A875F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875F0">
              <w:rPr>
                <w:rFonts w:cs="B Nazanin" w:hint="cs"/>
                <w:b/>
                <w:bCs/>
                <w:sz w:val="24"/>
                <w:szCs w:val="24"/>
                <w:rtl/>
              </w:rPr>
              <w:t>فارماسیوتیکس 2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875F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949FB" w:rsidRPr="004602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4602DF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4602DF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0031E4">
              <w:rPr>
                <w:rFonts w:cs="B Nazanin" w:hint="cs"/>
                <w:b/>
                <w:bCs/>
                <w:rtl/>
              </w:rPr>
              <w:t>هر جلسه ۲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96A7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9721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8633DA">
              <w:rPr>
                <w:rFonts w:cs="B Nazanin" w:hint="cs"/>
                <w:b/>
                <w:bCs/>
                <w:rtl/>
              </w:rPr>
              <w:t>اول140</w:t>
            </w:r>
            <w:r w:rsidR="00B96A7D">
              <w:rPr>
                <w:rFonts w:cs="B Nazanin" w:hint="cs"/>
                <w:b/>
                <w:bCs/>
                <w:rtl/>
              </w:rPr>
              <w:t>1</w:t>
            </w:r>
            <w:r w:rsidR="008633DA">
              <w:rPr>
                <w:rFonts w:cs="B Nazanin" w:hint="cs"/>
                <w:b/>
                <w:bCs/>
                <w:rtl/>
              </w:rPr>
              <w:t>-</w:t>
            </w:r>
            <w:r w:rsidR="00B96A7D">
              <w:rPr>
                <w:rFonts w:cs="B Nazanin" w:hint="cs"/>
                <w:b/>
                <w:bCs/>
                <w:rtl/>
              </w:rPr>
              <w:t>1400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96A7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40" style="position:absolute;left:0;text-align:left;margin-left:543.55pt;margin-top:4.25pt;width:10pt;height:9.2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9" style="position:absolute;left:0;text-align:left;margin-left:635.85pt;margin-top:4.25pt;width:10pt;height:9.2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271.7pt;margin-top:4.25pt;width:10pt;height:9.2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-22.25pt;margin-top:4.25pt;width:10pt;height:9.2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3" o:spid="_x0000_s1031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6" o:spid="_x0000_s1029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4" o:spid="_x0000_s1027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875F0" w:rsidRPr="008633DA" w:rsidRDefault="00A875F0" w:rsidP="00A875F0">
      <w:pPr>
        <w:bidi w:val="0"/>
        <w:spacing w:line="360" w:lineRule="auto"/>
        <w:ind w:left="720"/>
        <w:rPr>
          <w:rFonts w:asciiTheme="majorBidi" w:hAnsiTheme="majorBidi" w:cstheme="majorBidi"/>
        </w:rPr>
      </w:pPr>
      <w:r>
        <w:rPr>
          <w:rFonts w:cs="B Nazanin" w:hint="cs"/>
          <w:rtl/>
        </w:rPr>
        <w:t>-</w:t>
      </w:r>
      <w:proofErr w:type="spellStart"/>
      <w:r w:rsidRPr="008633DA">
        <w:rPr>
          <w:rFonts w:asciiTheme="majorBidi" w:hAnsiTheme="majorBidi" w:cstheme="majorBidi"/>
        </w:rPr>
        <w:t>Pharmaceutics,Aulton</w:t>
      </w:r>
      <w:proofErr w:type="spellEnd"/>
      <w:r w:rsidRPr="008633DA">
        <w:rPr>
          <w:rFonts w:asciiTheme="majorBidi" w:hAnsiTheme="majorBidi" w:cstheme="majorBidi"/>
        </w:rPr>
        <w:t xml:space="preserve"> </w:t>
      </w:r>
    </w:p>
    <w:p w:rsidR="00A875F0" w:rsidRPr="008633DA" w:rsidRDefault="00A875F0" w:rsidP="00A875F0">
      <w:pPr>
        <w:bidi w:val="0"/>
        <w:spacing w:line="360" w:lineRule="auto"/>
        <w:ind w:left="720"/>
        <w:rPr>
          <w:rFonts w:asciiTheme="majorBidi" w:hAnsiTheme="majorBidi" w:cstheme="majorBidi"/>
          <w:rtl/>
        </w:rPr>
      </w:pPr>
      <w:r w:rsidRPr="008633DA">
        <w:rPr>
          <w:rFonts w:asciiTheme="majorBidi" w:hAnsiTheme="majorBidi" w:cstheme="majorBidi"/>
          <w:rtl/>
        </w:rPr>
        <w:t>-</w:t>
      </w:r>
      <w:r w:rsidRPr="008633DA">
        <w:rPr>
          <w:rFonts w:asciiTheme="majorBidi" w:hAnsiTheme="majorBidi" w:cstheme="majorBidi"/>
        </w:rPr>
        <w:t xml:space="preserve">Pharmaceutical Dosage Forms &amp; …Ansel </w:t>
      </w:r>
    </w:p>
    <w:p w:rsidR="00A875F0" w:rsidRPr="008633DA" w:rsidRDefault="00A875F0" w:rsidP="00A875F0">
      <w:pPr>
        <w:bidi w:val="0"/>
        <w:spacing w:line="360" w:lineRule="auto"/>
        <w:ind w:left="720"/>
        <w:rPr>
          <w:rFonts w:asciiTheme="majorBidi" w:hAnsiTheme="majorBidi" w:cstheme="majorBidi"/>
          <w:rtl/>
        </w:rPr>
      </w:pPr>
      <w:r w:rsidRPr="008633DA">
        <w:rPr>
          <w:rFonts w:asciiTheme="majorBidi" w:hAnsiTheme="majorBidi" w:cstheme="majorBidi"/>
          <w:rtl/>
        </w:rPr>
        <w:t>-</w:t>
      </w:r>
      <w:r w:rsidRPr="008633DA">
        <w:rPr>
          <w:rFonts w:asciiTheme="majorBidi" w:hAnsiTheme="majorBidi" w:cstheme="majorBidi"/>
        </w:rPr>
        <w:t>The Theory and practice</w:t>
      </w:r>
      <w:r w:rsidRPr="008633DA">
        <w:rPr>
          <w:rFonts w:asciiTheme="majorBidi" w:hAnsiTheme="majorBidi" w:cstheme="majorBidi"/>
          <w:rtl/>
        </w:rPr>
        <w:t xml:space="preserve"> </w:t>
      </w:r>
      <w:r w:rsidRPr="008633DA">
        <w:rPr>
          <w:rFonts w:asciiTheme="majorBidi" w:hAnsiTheme="majorBidi" w:cstheme="majorBidi"/>
        </w:rPr>
        <w:t>of industrial pharmacy Lachman et al.</w:t>
      </w:r>
    </w:p>
    <w:p w:rsidR="00A875F0" w:rsidRPr="008633DA" w:rsidRDefault="00A875F0" w:rsidP="00A875F0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8633DA">
        <w:rPr>
          <w:rFonts w:asciiTheme="majorBidi" w:hAnsiTheme="majorBidi" w:cstheme="majorBidi"/>
          <w:rtl/>
        </w:rPr>
        <w:t>-</w:t>
      </w:r>
      <w:r w:rsidRPr="008633DA">
        <w:rPr>
          <w:rFonts w:asciiTheme="majorBidi" w:hAnsiTheme="majorBidi" w:cstheme="majorBidi"/>
        </w:rPr>
        <w:t>Pharmaceutical Dosage Forms: Tablets/3Vols., Lieberman et al.</w:t>
      </w:r>
    </w:p>
    <w:p w:rsidR="002F2F51" w:rsidRDefault="002F2F51" w:rsidP="00A875F0">
      <w:pPr>
        <w:tabs>
          <w:tab w:val="num" w:pos="376"/>
        </w:tabs>
        <w:ind w:left="442"/>
        <w:rPr>
          <w:rFonts w:cs="B Nazanin"/>
          <w:b/>
          <w:bCs/>
          <w:rtl/>
        </w:rPr>
      </w:pPr>
    </w:p>
    <w:p w:rsidR="002F2F51" w:rsidRDefault="002F2F51" w:rsidP="00A875F0">
      <w:pPr>
        <w:tabs>
          <w:tab w:val="num" w:pos="376"/>
        </w:tabs>
        <w:ind w:left="442"/>
        <w:rPr>
          <w:rFonts w:cs="B Nazanin"/>
          <w:b/>
          <w:bCs/>
          <w:rtl/>
        </w:rPr>
      </w:pPr>
    </w:p>
    <w:p w:rsidR="008633DA" w:rsidRDefault="008633DA" w:rsidP="00A875F0">
      <w:pPr>
        <w:tabs>
          <w:tab w:val="num" w:pos="376"/>
        </w:tabs>
        <w:ind w:left="442"/>
        <w:rPr>
          <w:rFonts w:cs="B Nazanin"/>
          <w:b/>
          <w:bCs/>
          <w:rtl/>
        </w:rPr>
      </w:pPr>
    </w:p>
    <w:p w:rsidR="00A875F0" w:rsidRDefault="007949FB" w:rsidP="00A875F0">
      <w:pPr>
        <w:tabs>
          <w:tab w:val="num" w:pos="376"/>
        </w:tabs>
        <w:ind w:left="44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A875F0" w:rsidRDefault="00691043" w:rsidP="00A875F0">
      <w:pPr>
        <w:tabs>
          <w:tab w:val="num" w:pos="376"/>
        </w:tabs>
        <w:ind w:left="442"/>
        <w:rPr>
          <w:rFonts w:eastAsia="Times New Roman" w:cs="B Nazanin"/>
          <w:rtl/>
        </w:rPr>
      </w:pPr>
      <w:r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875F0">
        <w:rPr>
          <w:rFonts w:eastAsia="Times New Roman" w:cs="B Nazanin" w:hint="cs"/>
          <w:rtl/>
        </w:rPr>
        <w:t>آشنایی با انواع قرص ها و مزایا و معایب هر کدام</w:t>
      </w:r>
    </w:p>
    <w:p w:rsidR="00A875F0" w:rsidRDefault="00A875F0" w:rsidP="00A875F0">
      <w:pPr>
        <w:tabs>
          <w:tab w:val="num" w:pos="376"/>
        </w:tabs>
        <w:ind w:left="442"/>
        <w:rPr>
          <w:rFonts w:eastAsia="Times New Roman" w:cs="B Nazanin"/>
          <w:rtl/>
        </w:rPr>
      </w:pPr>
      <w:r>
        <w:rPr>
          <w:rFonts w:eastAsia="Times New Roman" w:cs="B Nazanin" w:hint="cs"/>
          <w:rtl/>
        </w:rPr>
        <w:t>اشنایی با روش های مختلف ساخت قرص ها در مقیاس آزمایشگاهی و صنعتی و دستگاه های مورد استفاده</w:t>
      </w:r>
    </w:p>
    <w:p w:rsidR="00A875F0" w:rsidRDefault="00A875F0" w:rsidP="00A875F0">
      <w:pPr>
        <w:tabs>
          <w:tab w:val="num" w:pos="376"/>
        </w:tabs>
        <w:ind w:left="442"/>
        <w:rPr>
          <w:rFonts w:eastAsia="Times New Roman" w:cs="B Nazanin"/>
          <w:rtl/>
        </w:rPr>
      </w:pPr>
      <w:r>
        <w:rPr>
          <w:rFonts w:eastAsia="Times New Roman" w:cs="B Nazanin" w:hint="cs"/>
          <w:rtl/>
        </w:rPr>
        <w:t>آشنایی با مواد جانبی مورد استفاده در فرمولاسیون قرص ها</w:t>
      </w:r>
    </w:p>
    <w:p w:rsidR="007949FB" w:rsidRPr="002F2F51" w:rsidRDefault="00A875F0" w:rsidP="002F2F51">
      <w:pPr>
        <w:tabs>
          <w:tab w:val="num" w:pos="376"/>
        </w:tabs>
        <w:ind w:left="442"/>
        <w:rPr>
          <w:rFonts w:eastAsia="Times New Roman" w:cs="B Nazanin"/>
          <w:rtl/>
        </w:rPr>
      </w:pPr>
      <w:r>
        <w:rPr>
          <w:rFonts w:eastAsia="Times New Roman" w:cs="B Nazanin" w:hint="cs"/>
          <w:rtl/>
        </w:rPr>
        <w:t>کنترل کیفی قرص ها</w:t>
      </w:r>
    </w:p>
    <w:p w:rsidR="00CE509D" w:rsidRPr="009571B0" w:rsidRDefault="007949FB" w:rsidP="00A875F0">
      <w:pPr>
        <w:ind w:left="-64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  <w:r w:rsidR="00361DF7"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A875F0" w:rsidRPr="006B41E7">
        <w:rPr>
          <w:rFonts w:eastAsia="Times New Roman" w:cs="B Nazanin"/>
          <w:color w:val="000000"/>
          <w:rtl/>
        </w:rPr>
        <w:t>در ا</w:t>
      </w:r>
      <w:r w:rsidR="00A875F0" w:rsidRPr="006B41E7">
        <w:rPr>
          <w:rFonts w:eastAsia="Times New Roman" w:cs="B Nazanin" w:hint="cs"/>
          <w:color w:val="000000"/>
          <w:rtl/>
        </w:rPr>
        <w:t>ین</w:t>
      </w:r>
      <w:r w:rsidR="00A875F0" w:rsidRPr="006B41E7">
        <w:rPr>
          <w:rFonts w:eastAsia="Times New Roman" w:cs="B Nazanin"/>
          <w:color w:val="000000"/>
          <w:rtl/>
        </w:rPr>
        <w:t xml:space="preserve"> درس دانشجو</w:t>
      </w:r>
      <w:r w:rsidR="00A875F0" w:rsidRPr="006B41E7">
        <w:rPr>
          <w:rFonts w:eastAsia="Times New Roman" w:cs="B Nazanin" w:hint="cs"/>
          <w:color w:val="000000"/>
          <w:rtl/>
        </w:rPr>
        <w:t>یان</w:t>
      </w:r>
      <w:r w:rsidR="00A875F0">
        <w:rPr>
          <w:rFonts w:eastAsia="Times New Roman" w:cs="B Nazanin" w:hint="cs"/>
          <w:color w:val="000000"/>
          <w:rtl/>
        </w:rPr>
        <w:t xml:space="preserve"> با فرآورده های جامد قرص، اصول ساخت و کنترل آن ها آشنا خواهند شد.</w:t>
      </w:r>
    </w:p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B96A7D" w:rsidRDefault="00B96A7D" w:rsidP="00352C1C">
      <w:pPr>
        <w:ind w:left="-643"/>
        <w:rPr>
          <w:rFonts w:cs="B Nazanin"/>
          <w:b/>
          <w:bCs/>
          <w:rtl/>
        </w:rPr>
      </w:pPr>
    </w:p>
    <w:p w:rsidR="00B96A7D" w:rsidRDefault="00B96A7D" w:rsidP="00352C1C">
      <w:pPr>
        <w:ind w:left="-643"/>
        <w:rPr>
          <w:rFonts w:cs="B Nazanin"/>
          <w:b/>
          <w:bCs/>
          <w:rtl/>
        </w:rPr>
      </w:pPr>
    </w:p>
    <w:p w:rsidR="00B96A7D" w:rsidRDefault="00B96A7D" w:rsidP="00352C1C">
      <w:pPr>
        <w:ind w:left="-643"/>
        <w:rPr>
          <w:rFonts w:cs="B Nazanin"/>
          <w:b/>
          <w:bCs/>
          <w:rtl/>
        </w:rPr>
      </w:pPr>
    </w:p>
    <w:p w:rsidR="00B96A7D" w:rsidRDefault="00B96A7D" w:rsidP="00352C1C">
      <w:pPr>
        <w:ind w:left="-643"/>
        <w:rPr>
          <w:rFonts w:cs="B Nazanin"/>
          <w:b/>
          <w:bCs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E2345" w:rsidTr="007214A8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281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A875F0" w:rsidRPr="00FE2345" w:rsidTr="007214A8">
        <w:tc>
          <w:tcPr>
            <w:tcW w:w="1134" w:type="dxa"/>
          </w:tcPr>
          <w:p w:rsidR="00A875F0" w:rsidRPr="002F2F51" w:rsidRDefault="00A875F0" w:rsidP="00305FA9">
            <w:pPr>
              <w:jc w:val="center"/>
              <w:rPr>
                <w:rFonts w:cs="B Nazanin"/>
                <w:rtl/>
              </w:rPr>
            </w:pPr>
            <w:r w:rsidRPr="002F2F51">
              <w:rPr>
                <w:rFonts w:cs="B Nazanin" w:hint="cs"/>
                <w:rtl/>
              </w:rPr>
              <w:t>1</w:t>
            </w:r>
          </w:p>
        </w:tc>
        <w:tc>
          <w:tcPr>
            <w:tcW w:w="2281" w:type="dxa"/>
          </w:tcPr>
          <w:p w:rsidR="002F2F51" w:rsidRDefault="00A875F0" w:rsidP="00014738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کلیات قرص ها</w:t>
            </w:r>
          </w:p>
          <w:p w:rsidR="00A875F0" w:rsidRDefault="00A875F0" w:rsidP="002F2F51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تقسیم بندی </w:t>
            </w:r>
            <w:r w:rsidR="002F2F51">
              <w:rPr>
                <w:rFonts w:cs="B Nazanin" w:hint="cs"/>
                <w:rtl/>
              </w:rPr>
              <w:t>انواع قرص</w:t>
            </w:r>
          </w:p>
          <w:p w:rsidR="006A16AB" w:rsidRPr="00B91327" w:rsidRDefault="006A16AB" w:rsidP="002F2F51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مراحل ساخت قرص</w:t>
            </w:r>
          </w:p>
        </w:tc>
        <w:tc>
          <w:tcPr>
            <w:tcW w:w="4283" w:type="dxa"/>
          </w:tcPr>
          <w:p w:rsidR="002F2F51" w:rsidRDefault="00A875F0" w:rsidP="002F2F51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انواع قرص ها، مزایا و معایب </w:t>
            </w:r>
            <w:r w:rsidR="002F2F51">
              <w:rPr>
                <w:rFonts w:cs="B Nazanin" w:hint="cs"/>
                <w:rtl/>
              </w:rPr>
              <w:t>هر کدام را شرح دهد.</w:t>
            </w:r>
          </w:p>
          <w:p w:rsidR="006A16AB" w:rsidRDefault="006A16AB" w:rsidP="002F2F51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و اهمیت پیش فرمولاسیون در ساخت قرص را شرح  دهد.</w:t>
            </w:r>
          </w:p>
          <w:p w:rsidR="00970215" w:rsidRPr="00970215" w:rsidRDefault="00A875F0" w:rsidP="006A16AB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430" w:type="dxa"/>
          </w:tcPr>
          <w:p w:rsidR="00A875F0" w:rsidRPr="00970215" w:rsidRDefault="00A875F0" w:rsidP="00352C1C">
            <w:pPr>
              <w:rPr>
                <w:rFonts w:cs="B Nazanin"/>
                <w:rtl/>
              </w:rPr>
            </w:pPr>
            <w:r w:rsidRPr="00970215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A875F0" w:rsidRPr="00970215" w:rsidRDefault="008633DA" w:rsidP="008633D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A875F0" w:rsidRPr="00970215" w:rsidRDefault="00A875F0" w:rsidP="00352C1C">
            <w:pPr>
              <w:rPr>
                <w:rFonts w:cs="B Nazanin"/>
                <w:rtl/>
              </w:rPr>
            </w:pPr>
            <w:r w:rsidRPr="00970215">
              <w:rPr>
                <w:rFonts w:cs="B Nazanin" w:hint="cs"/>
                <w:rtl/>
              </w:rPr>
              <w:t>کامپیوتر</w:t>
            </w:r>
          </w:p>
          <w:p w:rsidR="00A875F0" w:rsidRPr="00970215" w:rsidRDefault="00A875F0" w:rsidP="00352C1C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A875F0" w:rsidRPr="00FE2345" w:rsidRDefault="00A875F0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72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0215" w:rsidRPr="00FE2345" w:rsidTr="00970215">
        <w:tc>
          <w:tcPr>
            <w:tcW w:w="1134" w:type="dxa"/>
          </w:tcPr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</w:p>
        </w:tc>
      </w:tr>
      <w:tr w:rsidR="00970215" w:rsidRPr="00FE2345" w:rsidTr="00970215">
        <w:tc>
          <w:tcPr>
            <w:tcW w:w="1134" w:type="dxa"/>
          </w:tcPr>
          <w:p w:rsidR="00970215" w:rsidRPr="002F2F51" w:rsidRDefault="00970215" w:rsidP="00970215">
            <w:pPr>
              <w:jc w:val="center"/>
              <w:rPr>
                <w:rFonts w:cs="B Nazanin"/>
                <w:rtl/>
              </w:rPr>
            </w:pPr>
            <w:r w:rsidRPr="002F2F51">
              <w:rPr>
                <w:rFonts w:cs="B Nazanin" w:hint="cs"/>
                <w:rtl/>
              </w:rPr>
              <w:t>2</w:t>
            </w:r>
          </w:p>
        </w:tc>
        <w:tc>
          <w:tcPr>
            <w:tcW w:w="2154" w:type="dxa"/>
          </w:tcPr>
          <w:p w:rsidR="00970215" w:rsidRDefault="00970215" w:rsidP="00970215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</w:t>
            </w:r>
            <w:r w:rsidR="006A16AB">
              <w:rPr>
                <w:rFonts w:cs="B Nazanin" w:hint="cs"/>
                <w:rtl/>
              </w:rPr>
              <w:t xml:space="preserve"> و روند</w:t>
            </w:r>
            <w:r>
              <w:rPr>
                <w:rFonts w:cs="B Nazanin" w:hint="cs"/>
                <w:rtl/>
              </w:rPr>
              <w:t xml:space="preserve"> ساخت قرص</w:t>
            </w:r>
          </w:p>
          <w:p w:rsidR="00970215" w:rsidRDefault="00970215" w:rsidP="00970215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970215" w:rsidRPr="00B91327" w:rsidRDefault="00970215" w:rsidP="00970215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مختلف ساخت قرص</w:t>
            </w:r>
          </w:p>
        </w:tc>
        <w:tc>
          <w:tcPr>
            <w:tcW w:w="4410" w:type="dxa"/>
          </w:tcPr>
          <w:p w:rsidR="00970215" w:rsidRPr="00B91327" w:rsidRDefault="00970215" w:rsidP="006A16AB">
            <w:pPr>
              <w:contextualSpacing/>
              <w:rPr>
                <w:rFonts w:ascii="Sabon-Roman" w:eastAsia="Calibri" w:hAnsi="Sabon-Roman" w:cs="B Nazanin"/>
                <w:color w:val="231F20"/>
                <w:rtl/>
              </w:rPr>
            </w:pPr>
            <w:r>
              <w:rPr>
                <w:rFonts w:ascii="Sabon-Roman" w:eastAsia="Calibri" w:hAnsi="Sabon-Roman" w:cs="B Nazanin" w:hint="cs"/>
                <w:color w:val="231F20"/>
                <w:rtl/>
              </w:rPr>
              <w:t xml:space="preserve">فرآیند پرس و تشکیل قرص (تبدیل پودر به قرص) </w:t>
            </w:r>
            <w:r w:rsidR="006A16AB">
              <w:rPr>
                <w:rFonts w:ascii="Sabon-Roman" w:eastAsia="Calibri" w:hAnsi="Sabon-Roman" w:cs="B Nazanin" w:hint="cs"/>
                <w:color w:val="231F20"/>
                <w:rtl/>
              </w:rPr>
              <w:t>را شرح دهد.</w:t>
            </w:r>
          </w:p>
          <w:p w:rsidR="00970215" w:rsidRDefault="00970215" w:rsidP="006A16AB">
            <w:pPr>
              <w:contextualSpacing/>
              <w:rPr>
                <w:rFonts w:ascii="Sabon-Roman" w:eastAsia="Calibri" w:hAnsi="Sabon-Roman" w:cs="B Nazanin"/>
                <w:color w:val="231F20"/>
                <w:rtl/>
              </w:rPr>
            </w:pPr>
            <w:r>
              <w:rPr>
                <w:rFonts w:ascii="Sabon-Roman" w:eastAsia="Calibri" w:hAnsi="Sabon-Roman" w:cs="B Nazanin" w:hint="cs"/>
                <w:color w:val="231F20"/>
                <w:rtl/>
              </w:rPr>
              <w:t>انواع دستگاه های پرس قرص</w:t>
            </w:r>
            <w:r w:rsidR="006A16AB">
              <w:rPr>
                <w:rFonts w:ascii="Sabon-Roman" w:eastAsia="Calibri" w:hAnsi="Sabon-Roman" w:cs="B Nazanin" w:hint="cs"/>
                <w:color w:val="231F20"/>
                <w:rtl/>
              </w:rPr>
              <w:t xml:space="preserve"> و اصول کار هر یک</w:t>
            </w:r>
            <w:r>
              <w:rPr>
                <w:rFonts w:ascii="Sabon-Roman" w:eastAsia="Calibri" w:hAnsi="Sabon-Roman" w:cs="B Nazanin" w:hint="cs"/>
                <w:color w:val="231F20"/>
                <w:rtl/>
              </w:rPr>
              <w:t xml:space="preserve"> </w:t>
            </w:r>
            <w:r w:rsidR="006A16AB">
              <w:rPr>
                <w:rFonts w:ascii="Sabon-Roman" w:eastAsia="Calibri" w:hAnsi="Sabon-Roman" w:cs="B Nazanin" w:hint="cs"/>
                <w:color w:val="231F20"/>
                <w:rtl/>
              </w:rPr>
              <w:t>را ذکر کند.</w:t>
            </w:r>
          </w:p>
          <w:p w:rsidR="00970215" w:rsidRDefault="00970215" w:rsidP="006A16AB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</w:t>
            </w:r>
            <w:r w:rsidR="006A16AB">
              <w:rPr>
                <w:rFonts w:cs="B Nazanin" w:hint="cs"/>
                <w:rtl/>
              </w:rPr>
              <w:t>یسم های پرس پذیری ذرات را بیان نماید.</w:t>
            </w:r>
          </w:p>
          <w:p w:rsidR="00970215" w:rsidRPr="00B91327" w:rsidRDefault="00970215" w:rsidP="006A16AB">
            <w:pPr>
              <w:contextualSpacing/>
              <w:rPr>
                <w:rFonts w:cs="B Nazanin"/>
                <w:rtl/>
              </w:rPr>
            </w:pPr>
            <w:r w:rsidRPr="00970215">
              <w:rPr>
                <w:rFonts w:cs="B Nazanin" w:hint="cs"/>
                <w:rtl/>
              </w:rPr>
              <w:t xml:space="preserve">روش کمپرس مستقیم، مزایا و معایب این روش </w:t>
            </w:r>
            <w:r w:rsidR="006A16AB">
              <w:rPr>
                <w:rFonts w:cs="B Nazanin" w:hint="cs"/>
                <w:rtl/>
              </w:rPr>
              <w:t>را شرح دهد.</w:t>
            </w:r>
          </w:p>
        </w:tc>
        <w:tc>
          <w:tcPr>
            <w:tcW w:w="2430" w:type="dxa"/>
          </w:tcPr>
          <w:p w:rsidR="00970215" w:rsidRPr="00A875F0" w:rsidRDefault="00970215" w:rsidP="00970215">
            <w:pPr>
              <w:rPr>
                <w:rFonts w:cs="B Nazanin"/>
                <w:rtl/>
              </w:rPr>
            </w:pPr>
            <w:r w:rsidRPr="00A875F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970215" w:rsidRPr="00A875F0" w:rsidRDefault="00970215" w:rsidP="008633DA">
            <w:pPr>
              <w:rPr>
                <w:rFonts w:cs="B Nazanin"/>
                <w:rtl/>
              </w:rPr>
            </w:pPr>
            <w:r w:rsidRPr="00A875F0"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970215" w:rsidRPr="00A875F0" w:rsidRDefault="00970215" w:rsidP="00970215">
            <w:pPr>
              <w:rPr>
                <w:rFonts w:cs="B Nazanin"/>
                <w:rtl/>
              </w:rPr>
            </w:pPr>
            <w:r w:rsidRPr="00A875F0">
              <w:rPr>
                <w:rFonts w:cs="B Nazanin" w:hint="cs"/>
                <w:rtl/>
              </w:rPr>
              <w:t>کامپیوتر</w:t>
            </w:r>
          </w:p>
          <w:p w:rsidR="00970215" w:rsidRPr="00A875F0" w:rsidRDefault="00970215" w:rsidP="00970215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</w:p>
          <w:p w:rsidR="00970215" w:rsidRPr="00FE2345" w:rsidRDefault="00970215" w:rsidP="00970215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72169" w:rsidRDefault="00972169" w:rsidP="00834B2F">
      <w:pPr>
        <w:rPr>
          <w:rFonts w:cs="B Nazanin"/>
          <w:b/>
          <w:bCs/>
        </w:rPr>
      </w:pPr>
    </w:p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589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34B2F" w:rsidRPr="00FE2345" w:rsidTr="000B20E8">
        <w:tc>
          <w:tcPr>
            <w:tcW w:w="1134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</w:tc>
      </w:tr>
      <w:tr w:rsidR="00834B2F" w:rsidRPr="00FE2345" w:rsidTr="000B20E8">
        <w:tc>
          <w:tcPr>
            <w:tcW w:w="1134" w:type="dxa"/>
          </w:tcPr>
          <w:p w:rsidR="00834B2F" w:rsidRPr="002F2F51" w:rsidRDefault="00834B2F" w:rsidP="000B20E8">
            <w:pPr>
              <w:jc w:val="center"/>
              <w:rPr>
                <w:rFonts w:cs="B Nazanin"/>
                <w:rtl/>
              </w:rPr>
            </w:pPr>
            <w:r w:rsidRPr="002F2F51">
              <w:rPr>
                <w:rFonts w:cs="B Nazanin" w:hint="cs"/>
                <w:rtl/>
              </w:rPr>
              <w:t>3</w:t>
            </w:r>
          </w:p>
        </w:tc>
        <w:tc>
          <w:tcPr>
            <w:tcW w:w="2154" w:type="dxa"/>
          </w:tcPr>
          <w:p w:rsidR="00A875F0" w:rsidRPr="000B20E8" w:rsidRDefault="00A875F0" w:rsidP="00A875F0">
            <w:pPr>
              <w:autoSpaceDE w:val="0"/>
              <w:autoSpaceDN w:val="0"/>
              <w:adjustRightInd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روش های ساخت قرص: گرانولاسیون مرطوب و خشک</w:t>
            </w:r>
          </w:p>
          <w:p w:rsidR="00834B2F" w:rsidRPr="000B20E8" w:rsidRDefault="00834B2F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A875F0" w:rsidRDefault="00A875F0" w:rsidP="006A16AB">
            <w:pPr>
              <w:contextualSpacing/>
              <w:rPr>
                <w:rFonts w:ascii="Sabon-Roman" w:eastAsia="Calibri" w:hAnsi="Sabon-Roman" w:cs="B Nazanin"/>
                <w:color w:val="231F20"/>
                <w:rtl/>
              </w:rPr>
            </w:pPr>
            <w:r>
              <w:rPr>
                <w:rFonts w:ascii="Sabon-Roman" w:eastAsia="Calibri" w:hAnsi="Sabon-Roman" w:cs="B Nazanin" w:hint="cs"/>
                <w:color w:val="231F20"/>
                <w:rtl/>
              </w:rPr>
              <w:t xml:space="preserve">روش های گرانولاسیون </w:t>
            </w:r>
            <w:r w:rsidR="006A16AB">
              <w:rPr>
                <w:rFonts w:ascii="Sabon-Roman" w:eastAsia="Calibri" w:hAnsi="Sabon-Roman" w:cs="B Nazanin" w:hint="cs"/>
                <w:color w:val="231F20"/>
                <w:rtl/>
              </w:rPr>
              <w:t>(</w:t>
            </w:r>
            <w:r>
              <w:rPr>
                <w:rFonts w:ascii="Sabon-Roman" w:eastAsia="Calibri" w:hAnsi="Sabon-Roman" w:cs="B Nazanin" w:hint="cs"/>
                <w:color w:val="231F20"/>
                <w:rtl/>
              </w:rPr>
              <w:t>مرطوب و خشک</w:t>
            </w:r>
            <w:r w:rsidR="006A16AB">
              <w:rPr>
                <w:rFonts w:ascii="Sabon-Roman" w:eastAsia="Calibri" w:hAnsi="Sabon-Roman" w:cs="B Nazanin" w:hint="cs"/>
                <w:color w:val="231F20"/>
                <w:rtl/>
              </w:rPr>
              <w:t>)</w:t>
            </w:r>
            <w:r w:rsidR="002F63B7">
              <w:rPr>
                <w:rFonts w:ascii="Sabon-Roman" w:eastAsia="Calibri" w:hAnsi="Sabon-Roman" w:cs="B Nazanin" w:hint="cs"/>
                <w:color w:val="231F20"/>
                <w:rtl/>
              </w:rPr>
              <w:t xml:space="preserve"> و فرآیندهای تشکیل </w:t>
            </w:r>
            <w:r w:rsidR="006A16AB">
              <w:rPr>
                <w:rFonts w:ascii="Sabon-Roman" w:eastAsia="Calibri" w:hAnsi="Sabon-Roman" w:cs="B Nazanin" w:hint="cs"/>
                <w:color w:val="231F20"/>
                <w:rtl/>
              </w:rPr>
              <w:t xml:space="preserve"> هر کدام را ذکر نماید.</w:t>
            </w:r>
          </w:p>
          <w:p w:rsidR="00834B2F" w:rsidRPr="00A875F0" w:rsidRDefault="00A875F0" w:rsidP="006A16AB">
            <w:pPr>
              <w:contextualSpacing/>
              <w:rPr>
                <w:rFonts w:ascii="Sabon-Roman" w:eastAsia="Calibri" w:hAnsi="Sabon-Roman" w:cs="B Nazanin"/>
                <w:color w:val="231F20"/>
                <w:rtl/>
              </w:rPr>
            </w:pPr>
            <w:r w:rsidRPr="00A875F0">
              <w:rPr>
                <w:rFonts w:ascii="Sabon-Roman" w:eastAsia="Calibri" w:hAnsi="Sabon-Roman" w:cs="B Nazanin" w:hint="cs"/>
                <w:color w:val="231F20"/>
                <w:rtl/>
              </w:rPr>
              <w:t xml:space="preserve">دستگاه های مورد استفاده در هر روش </w:t>
            </w:r>
            <w:r w:rsidR="006A16AB">
              <w:rPr>
                <w:rFonts w:ascii="Sabon-Roman" w:eastAsia="Calibri" w:hAnsi="Sabon-Roman" w:cs="B Nazanin" w:hint="cs"/>
                <w:color w:val="231F20"/>
                <w:rtl/>
              </w:rPr>
              <w:t>و اصول کار هر کدام را بیان نماید.</w:t>
            </w:r>
          </w:p>
        </w:tc>
        <w:tc>
          <w:tcPr>
            <w:tcW w:w="2430" w:type="dxa"/>
          </w:tcPr>
          <w:p w:rsidR="00834B2F" w:rsidRPr="002F63B7" w:rsidRDefault="00834B2F" w:rsidP="000B20E8">
            <w:pPr>
              <w:rPr>
                <w:rFonts w:cs="B Nazanin"/>
                <w:rtl/>
              </w:rPr>
            </w:pPr>
            <w:r w:rsidRPr="002F63B7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834B2F" w:rsidRPr="002F63B7" w:rsidRDefault="008633DA" w:rsidP="008633D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834B2F" w:rsidRPr="002F63B7" w:rsidRDefault="00834B2F" w:rsidP="000B20E8">
            <w:pPr>
              <w:rPr>
                <w:rFonts w:cs="B Nazanin"/>
                <w:rtl/>
              </w:rPr>
            </w:pPr>
            <w:r w:rsidRPr="002F63B7">
              <w:rPr>
                <w:rFonts w:cs="B Nazanin" w:hint="cs"/>
                <w:rtl/>
              </w:rPr>
              <w:t>کامپیوتر</w:t>
            </w:r>
          </w:p>
          <w:p w:rsidR="00834B2F" w:rsidRPr="002F63B7" w:rsidRDefault="00834B2F" w:rsidP="000B20E8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B20E8" w:rsidRPr="00FE2345" w:rsidTr="006E21A4">
        <w:tc>
          <w:tcPr>
            <w:tcW w:w="1134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0B20E8" w:rsidRPr="00FE2345" w:rsidTr="006E21A4">
        <w:tc>
          <w:tcPr>
            <w:tcW w:w="1134" w:type="dxa"/>
          </w:tcPr>
          <w:p w:rsidR="000B20E8" w:rsidRPr="009D61B0" w:rsidRDefault="000B20E8" w:rsidP="006E21A4">
            <w:pPr>
              <w:jc w:val="center"/>
              <w:rPr>
                <w:rFonts w:cs="B Nazanin"/>
                <w:rtl/>
              </w:rPr>
            </w:pPr>
            <w:r w:rsidRPr="009D61B0">
              <w:rPr>
                <w:rFonts w:cs="B Nazanin" w:hint="cs"/>
                <w:rtl/>
              </w:rPr>
              <w:t>4</w:t>
            </w:r>
          </w:p>
        </w:tc>
        <w:tc>
          <w:tcPr>
            <w:tcW w:w="2154" w:type="dxa"/>
          </w:tcPr>
          <w:p w:rsidR="000B20E8" w:rsidRPr="000B20E8" w:rsidRDefault="00970215" w:rsidP="00970215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مواد جانبی مورد استفاده در فرمولاسیون قرص ها</w:t>
            </w:r>
          </w:p>
        </w:tc>
        <w:tc>
          <w:tcPr>
            <w:tcW w:w="4410" w:type="dxa"/>
          </w:tcPr>
          <w:p w:rsidR="00970215" w:rsidRDefault="00970215" w:rsidP="006A16AB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انواع مواد جانبی مورد استفاده در فرمولاسیون قرص ها </w:t>
            </w:r>
            <w:r w:rsidR="006A16AB">
              <w:rPr>
                <w:rFonts w:cs="B Nazanin" w:hint="cs"/>
                <w:rtl/>
              </w:rPr>
              <w:t>را ذکر نماید</w:t>
            </w:r>
          </w:p>
          <w:p w:rsidR="00970215" w:rsidRPr="00B91327" w:rsidRDefault="00970215" w:rsidP="009817D6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انواع مختلف هر گروه </w:t>
            </w:r>
            <w:r w:rsidR="006A16AB">
              <w:rPr>
                <w:rFonts w:cs="B Nazanin" w:hint="cs"/>
                <w:rtl/>
              </w:rPr>
              <w:t xml:space="preserve">از مواد جانبی </w:t>
            </w:r>
            <w:r>
              <w:rPr>
                <w:rFonts w:cs="B Nazanin" w:hint="cs"/>
                <w:rtl/>
              </w:rPr>
              <w:t>و خصوصیات آن ها</w:t>
            </w:r>
            <w:r w:rsidR="009817D6">
              <w:rPr>
                <w:rFonts w:cs="B Nazanin" w:hint="cs"/>
                <w:rtl/>
              </w:rPr>
              <w:t xml:space="preserve"> را شرح دهد.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0B20E8" w:rsidRPr="00352C1C" w:rsidRDefault="000B20E8" w:rsidP="00970215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0B20E8" w:rsidRPr="009D61B0" w:rsidRDefault="000B20E8" w:rsidP="006E21A4">
            <w:pPr>
              <w:rPr>
                <w:rFonts w:cs="B Nazanin"/>
                <w:rtl/>
              </w:rPr>
            </w:pPr>
            <w:r w:rsidRPr="009D61B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0B20E8" w:rsidRPr="009D61B0" w:rsidRDefault="008633DA" w:rsidP="008633D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0B20E8" w:rsidRPr="009D61B0" w:rsidRDefault="000B20E8" w:rsidP="006E21A4">
            <w:pPr>
              <w:rPr>
                <w:rFonts w:cs="B Nazanin"/>
                <w:rtl/>
              </w:rPr>
            </w:pPr>
            <w:r w:rsidRPr="009D61B0">
              <w:rPr>
                <w:rFonts w:cs="B Nazanin" w:hint="cs"/>
                <w:rtl/>
              </w:rPr>
              <w:t>کامپیوتر</w:t>
            </w:r>
          </w:p>
          <w:p w:rsidR="000B20E8" w:rsidRPr="009D61B0" w:rsidRDefault="000B20E8" w:rsidP="006E21A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</w:p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p w:rsidR="000B20E8" w:rsidRDefault="000B20E8" w:rsidP="000B20E8">
      <w:pPr>
        <w:widowControl w:val="0"/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tbl>
      <w:tblPr>
        <w:tblStyle w:val="TableGrid1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92001" w:rsidRPr="000B20E8" w:rsidTr="006E21A4">
        <w:tc>
          <w:tcPr>
            <w:tcW w:w="1134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292001" w:rsidRPr="000B20E8" w:rsidTr="006E21A4">
        <w:tc>
          <w:tcPr>
            <w:tcW w:w="1134" w:type="dxa"/>
          </w:tcPr>
          <w:p w:rsidR="00292001" w:rsidRPr="000B20E8" w:rsidRDefault="00292001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292001" w:rsidRDefault="002F2F51" w:rsidP="006E21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روکش دهی قرص ها</w:t>
            </w:r>
          </w:p>
          <w:p w:rsidR="002F2F51" w:rsidRDefault="002F2F51" w:rsidP="006E21A4">
            <w:pPr>
              <w:rPr>
                <w:rFonts w:cs="B Nazanin"/>
                <w:rtl/>
              </w:rPr>
            </w:pPr>
          </w:p>
          <w:p w:rsidR="002F2F51" w:rsidRPr="000B20E8" w:rsidRDefault="002F2F51" w:rsidP="006E21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روکش شکری</w:t>
            </w:r>
          </w:p>
        </w:tc>
        <w:tc>
          <w:tcPr>
            <w:tcW w:w="4410" w:type="dxa"/>
          </w:tcPr>
          <w:p w:rsidR="002F2F51" w:rsidRDefault="002F2F51" w:rsidP="009817D6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اهداف و مزایا روکش دهی قرص ها </w:t>
            </w:r>
            <w:r w:rsidR="009817D6">
              <w:rPr>
                <w:rFonts w:cs="B Nazanin" w:hint="cs"/>
                <w:rtl/>
              </w:rPr>
              <w:t>را بیان نماید.</w:t>
            </w:r>
          </w:p>
          <w:p w:rsidR="002F2F51" w:rsidRDefault="002F2F51" w:rsidP="009817D6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مختلف روکش در قرص ها</w:t>
            </w:r>
            <w:r w:rsidR="009817D6">
              <w:rPr>
                <w:rFonts w:cs="B Nazanin" w:hint="cs"/>
                <w:rtl/>
              </w:rPr>
              <w:t xml:space="preserve"> را بیان کند.</w:t>
            </w:r>
            <w:r>
              <w:rPr>
                <w:rFonts w:cs="B Nazanin" w:hint="cs"/>
                <w:rtl/>
              </w:rPr>
              <w:t>.</w:t>
            </w:r>
          </w:p>
          <w:p w:rsidR="002F2F51" w:rsidRDefault="002F2F51" w:rsidP="009817D6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اصول انجام (مراحل مختلف ساخت) روکش شکری قرص ها </w:t>
            </w:r>
            <w:r w:rsidR="009817D6">
              <w:rPr>
                <w:rFonts w:cs="B Nazanin" w:hint="cs"/>
                <w:rtl/>
              </w:rPr>
              <w:t>را شرح دهد.</w:t>
            </w:r>
          </w:p>
          <w:p w:rsidR="00292001" w:rsidRPr="000B20E8" w:rsidRDefault="00292001" w:rsidP="002F2F51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292001" w:rsidRPr="009817D6" w:rsidRDefault="00292001" w:rsidP="006E21A4">
            <w:pPr>
              <w:rPr>
                <w:rFonts w:cs="B Nazanin"/>
                <w:rtl/>
              </w:rPr>
            </w:pPr>
            <w:r w:rsidRPr="009817D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292001" w:rsidRPr="009817D6" w:rsidRDefault="00292001" w:rsidP="008633DA">
            <w:pPr>
              <w:rPr>
                <w:rFonts w:cs="B Nazanin"/>
                <w:rtl/>
              </w:rPr>
            </w:pPr>
            <w:r w:rsidRPr="009817D6">
              <w:rPr>
                <w:rFonts w:cs="B Nazanin" w:hint="cs"/>
                <w:rtl/>
              </w:rPr>
              <w:t>سخنران</w:t>
            </w:r>
            <w:r w:rsidR="008633DA">
              <w:rPr>
                <w:rFonts w:cs="B Nazanin" w:hint="cs"/>
                <w:rtl/>
              </w:rPr>
              <w:t>ی</w:t>
            </w:r>
          </w:p>
        </w:tc>
        <w:tc>
          <w:tcPr>
            <w:tcW w:w="1710" w:type="dxa"/>
          </w:tcPr>
          <w:p w:rsidR="00292001" w:rsidRPr="009817D6" w:rsidRDefault="00292001" w:rsidP="006E21A4">
            <w:pPr>
              <w:rPr>
                <w:rFonts w:cs="B Nazanin"/>
                <w:rtl/>
              </w:rPr>
            </w:pPr>
            <w:r w:rsidRPr="009817D6">
              <w:rPr>
                <w:rFonts w:cs="B Nazanin" w:hint="cs"/>
                <w:rtl/>
              </w:rPr>
              <w:t>کامپیوتر</w:t>
            </w:r>
          </w:p>
          <w:p w:rsidR="00292001" w:rsidRPr="009817D6" w:rsidRDefault="00292001" w:rsidP="006E21A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F2F51" w:rsidRDefault="002F2F51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1674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F2F51" w:rsidRPr="00292001" w:rsidTr="002F2F51">
        <w:tc>
          <w:tcPr>
            <w:tcW w:w="1134" w:type="dxa"/>
          </w:tcPr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</w:p>
        </w:tc>
      </w:tr>
      <w:tr w:rsidR="002F2F51" w:rsidRPr="00292001" w:rsidTr="002F2F51">
        <w:tc>
          <w:tcPr>
            <w:tcW w:w="1134" w:type="dxa"/>
          </w:tcPr>
          <w:p w:rsidR="002F2F51" w:rsidRPr="00292001" w:rsidRDefault="002F2F51" w:rsidP="002F2F51">
            <w:pPr>
              <w:jc w:val="center"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2F2F51" w:rsidRDefault="002F2F51" w:rsidP="002F2F5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F2F51" w:rsidRPr="00292001" w:rsidRDefault="002F2F51" w:rsidP="002F2F5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روکش فیلمی</w:t>
            </w:r>
          </w:p>
        </w:tc>
        <w:tc>
          <w:tcPr>
            <w:tcW w:w="4410" w:type="dxa"/>
          </w:tcPr>
          <w:p w:rsidR="002F2F51" w:rsidRDefault="002F2F51" w:rsidP="009817D6">
            <w:pPr>
              <w:autoSpaceDE w:val="0"/>
              <w:autoSpaceDN w:val="0"/>
              <w:adjustRightInd w:val="0"/>
              <w:rPr>
                <w:rFonts w:ascii="B Nazanin" w:eastAsia="Calibri" w:hAnsi="Calibri" w:cs="B Nazanin"/>
                <w:rtl/>
              </w:rPr>
            </w:pPr>
            <w:r>
              <w:rPr>
                <w:rFonts w:ascii="B Nazanin" w:eastAsia="Calibri" w:hAnsi="Calibri" w:cs="B Nazanin" w:hint="cs"/>
                <w:rtl/>
              </w:rPr>
              <w:t>روکش فیلمی و مزایا آن</w:t>
            </w:r>
            <w:r w:rsidR="009817D6">
              <w:rPr>
                <w:rFonts w:ascii="B Nazanin" w:eastAsia="Calibri" w:hAnsi="Calibri" w:cs="B Nazanin" w:hint="cs"/>
                <w:rtl/>
              </w:rPr>
              <w:t xml:space="preserve"> را بیان نماید</w:t>
            </w:r>
            <w:r>
              <w:rPr>
                <w:rFonts w:ascii="B Nazanin" w:eastAsia="Calibri" w:hAnsi="Calibri" w:cs="B Nazanin" w:hint="cs"/>
                <w:rtl/>
              </w:rPr>
              <w:t>.</w:t>
            </w:r>
          </w:p>
          <w:p w:rsidR="002F2F51" w:rsidRPr="002F2F51" w:rsidRDefault="002F2F51" w:rsidP="009817D6">
            <w:pPr>
              <w:spacing w:line="360" w:lineRule="auto"/>
              <w:contextualSpacing/>
              <w:rPr>
                <w:rFonts w:ascii="B Nazanin" w:eastAsia="Calibri" w:hAnsi="Calibri" w:cs="B Nazanin"/>
                <w:rtl/>
              </w:rPr>
            </w:pPr>
            <w:r w:rsidRPr="00EF0A2F">
              <w:rPr>
                <w:rFonts w:ascii="B Nazanin" w:eastAsia="Calibri" w:hAnsi="Calibri" w:cs="B Nazanin"/>
                <w:rtl/>
              </w:rPr>
              <w:t>اصول انجام (مراحل مختلف ساخت</w:t>
            </w:r>
            <w:r>
              <w:rPr>
                <w:rFonts w:ascii="B Nazanin" w:eastAsia="Calibri" w:hAnsi="Calibri" w:cs="B Nazanin" w:hint="cs"/>
                <w:rtl/>
              </w:rPr>
              <w:t xml:space="preserve"> و دستگاهها</w:t>
            </w:r>
            <w:r w:rsidRPr="00EF0A2F">
              <w:rPr>
                <w:rFonts w:ascii="B Nazanin" w:eastAsia="Calibri" w:hAnsi="Calibri" w:cs="B Nazanin"/>
                <w:rtl/>
              </w:rPr>
              <w:t xml:space="preserve">) روکش </w:t>
            </w:r>
            <w:r>
              <w:rPr>
                <w:rFonts w:ascii="B Nazanin" w:eastAsia="Calibri" w:hAnsi="Calibri" w:cs="B Nazanin" w:hint="cs"/>
                <w:rtl/>
              </w:rPr>
              <w:t>فیلمی</w:t>
            </w:r>
            <w:r w:rsidRPr="00EF0A2F">
              <w:rPr>
                <w:rFonts w:ascii="B Nazanin" w:eastAsia="Calibri" w:hAnsi="Calibri" w:cs="B Nazanin"/>
                <w:rtl/>
              </w:rPr>
              <w:t xml:space="preserve"> قرص ها </w:t>
            </w:r>
            <w:r w:rsidR="009817D6">
              <w:rPr>
                <w:rFonts w:ascii="B Nazanin" w:eastAsia="Calibri" w:hAnsi="Calibri" w:cs="B Nazanin" w:hint="cs"/>
                <w:rtl/>
              </w:rPr>
              <w:t>را شرح دهد.</w:t>
            </w:r>
          </w:p>
        </w:tc>
        <w:tc>
          <w:tcPr>
            <w:tcW w:w="2430" w:type="dxa"/>
          </w:tcPr>
          <w:p w:rsidR="002F2F51" w:rsidRPr="009817D6" w:rsidRDefault="002F2F51" w:rsidP="002F2F51">
            <w:pPr>
              <w:rPr>
                <w:rFonts w:cs="B Nazanin"/>
                <w:rtl/>
              </w:rPr>
            </w:pPr>
            <w:r w:rsidRPr="009817D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2F2F51" w:rsidRPr="009817D6" w:rsidRDefault="002F2F51" w:rsidP="008633DA">
            <w:pPr>
              <w:rPr>
                <w:rFonts w:cs="B Nazanin"/>
                <w:rtl/>
              </w:rPr>
            </w:pPr>
            <w:r w:rsidRPr="009817D6"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2F2F51" w:rsidRPr="009817D6" w:rsidRDefault="002F2F51" w:rsidP="002F2F51">
            <w:pPr>
              <w:rPr>
                <w:rFonts w:cs="B Nazanin"/>
                <w:rtl/>
              </w:rPr>
            </w:pPr>
            <w:r w:rsidRPr="009817D6">
              <w:rPr>
                <w:rFonts w:cs="B Nazanin" w:hint="cs"/>
                <w:rtl/>
              </w:rPr>
              <w:t>کامپیوتر</w:t>
            </w:r>
          </w:p>
          <w:p w:rsidR="002F2F51" w:rsidRPr="009817D6" w:rsidRDefault="002F2F51" w:rsidP="002F2F51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</w:p>
          <w:p w:rsidR="002F2F51" w:rsidRPr="00292001" w:rsidRDefault="002F2F51" w:rsidP="002F2F5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B20E8" w:rsidRDefault="000B20E8" w:rsidP="009817D6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0B20E8" w:rsidRDefault="000B20E8" w:rsidP="000B20E8">
      <w:pPr>
        <w:bidi w:val="0"/>
        <w:jc w:val="right"/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:rsidTr="00F26F4B">
        <w:tc>
          <w:tcPr>
            <w:tcW w:w="1134" w:type="dxa"/>
          </w:tcPr>
          <w:p w:rsidR="00BF7AFC" w:rsidRPr="00305FA9" w:rsidRDefault="00292001" w:rsidP="00F26F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2F2F51" w:rsidRDefault="002F2F51" w:rsidP="002F2F5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مشکلات ظاهری قرص ها</w:t>
            </w:r>
          </w:p>
          <w:p w:rsidR="00E73AC7" w:rsidRPr="00BC0AA0" w:rsidRDefault="002F2F51" w:rsidP="002F2F5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کنترل کیفی قرص ها  </w:t>
            </w:r>
          </w:p>
          <w:p w:rsidR="00BF7AFC" w:rsidRPr="008F3BD6" w:rsidRDefault="00BF7AFC" w:rsidP="00E73A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2F2F51" w:rsidRDefault="002F2F51" w:rsidP="002F2F51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مشکلات ایجاد شده طی ساخت قرص ها را شرح دهد</w:t>
            </w:r>
          </w:p>
          <w:p w:rsidR="002F2F51" w:rsidRPr="00B91327" w:rsidRDefault="002F2F51" w:rsidP="002F2F51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آزمون های کنترلی مختلف قرص ها را مطابق فارماکوپه های معتبر انجام دهد و تفسیر نماید.</w:t>
            </w:r>
          </w:p>
          <w:p w:rsidR="00B7624F" w:rsidRPr="002F2F51" w:rsidRDefault="00B7624F" w:rsidP="002F2F51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BF7AFC" w:rsidRPr="002F2F51" w:rsidRDefault="00BF7AFC" w:rsidP="00F26F4B">
            <w:pPr>
              <w:rPr>
                <w:rFonts w:cs="B Nazanin"/>
                <w:rtl/>
              </w:rPr>
            </w:pPr>
            <w:r w:rsidRPr="002F2F51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BF7AFC" w:rsidRPr="002F2F51" w:rsidRDefault="00BF7AFC" w:rsidP="008633DA">
            <w:pPr>
              <w:rPr>
                <w:rFonts w:cs="B Nazanin"/>
                <w:rtl/>
              </w:rPr>
            </w:pPr>
            <w:r w:rsidRPr="002F2F51"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BF7AFC" w:rsidRPr="002F2F51" w:rsidRDefault="00BF7AFC" w:rsidP="00F26F4B">
            <w:pPr>
              <w:rPr>
                <w:rFonts w:cs="B Nazanin"/>
                <w:rtl/>
              </w:rPr>
            </w:pPr>
            <w:r w:rsidRPr="002F2F51">
              <w:rPr>
                <w:rFonts w:cs="B Nazanin" w:hint="cs"/>
                <w:rtl/>
              </w:rPr>
              <w:t>کامپیوتر</w:t>
            </w:r>
          </w:p>
          <w:p w:rsidR="00BF7AFC" w:rsidRPr="002F2F51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441EDB" w:rsidRDefault="00441EDB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sectPr w:rsidR="009571B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12" w:rsidRDefault="00AD7B12" w:rsidP="0075207D">
      <w:pPr>
        <w:spacing w:after="0" w:line="240" w:lineRule="auto"/>
      </w:pPr>
      <w:r>
        <w:separator/>
      </w:r>
    </w:p>
  </w:endnote>
  <w:end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bon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12" w:rsidRDefault="00AD7B12" w:rsidP="0075207D">
      <w:pPr>
        <w:spacing w:after="0" w:line="240" w:lineRule="auto"/>
      </w:pPr>
      <w:r>
        <w:separator/>
      </w:r>
    </w:p>
  </w:footnote>
  <w:foot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96A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96A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B96A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031E4"/>
    <w:rsid w:val="00037BC3"/>
    <w:rsid w:val="00052B75"/>
    <w:rsid w:val="00054DCE"/>
    <w:rsid w:val="000656A2"/>
    <w:rsid w:val="00074EB7"/>
    <w:rsid w:val="00075515"/>
    <w:rsid w:val="000A1981"/>
    <w:rsid w:val="000A549B"/>
    <w:rsid w:val="000B15BE"/>
    <w:rsid w:val="000B20E8"/>
    <w:rsid w:val="000C4AAA"/>
    <w:rsid w:val="000D1C39"/>
    <w:rsid w:val="000D2C61"/>
    <w:rsid w:val="001038F4"/>
    <w:rsid w:val="00120C52"/>
    <w:rsid w:val="001A0999"/>
    <w:rsid w:val="001B68C8"/>
    <w:rsid w:val="001C61D1"/>
    <w:rsid w:val="00250A00"/>
    <w:rsid w:val="002705ED"/>
    <w:rsid w:val="00292001"/>
    <w:rsid w:val="00292991"/>
    <w:rsid w:val="002B3E98"/>
    <w:rsid w:val="002B476E"/>
    <w:rsid w:val="002E0297"/>
    <w:rsid w:val="002E1F0D"/>
    <w:rsid w:val="002F2F51"/>
    <w:rsid w:val="002F63B7"/>
    <w:rsid w:val="00305FA9"/>
    <w:rsid w:val="00313BF6"/>
    <w:rsid w:val="00320317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262C"/>
    <w:rsid w:val="003F2B80"/>
    <w:rsid w:val="00403A6D"/>
    <w:rsid w:val="00407F4E"/>
    <w:rsid w:val="0042454C"/>
    <w:rsid w:val="004366C2"/>
    <w:rsid w:val="00441EDB"/>
    <w:rsid w:val="004602DF"/>
    <w:rsid w:val="004856E6"/>
    <w:rsid w:val="004D6C77"/>
    <w:rsid w:val="00510149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66024"/>
    <w:rsid w:val="00676039"/>
    <w:rsid w:val="0068017A"/>
    <w:rsid w:val="00691043"/>
    <w:rsid w:val="006946C2"/>
    <w:rsid w:val="006A16AB"/>
    <w:rsid w:val="006B1962"/>
    <w:rsid w:val="006D6549"/>
    <w:rsid w:val="0070147C"/>
    <w:rsid w:val="007214A8"/>
    <w:rsid w:val="00736E68"/>
    <w:rsid w:val="007470B2"/>
    <w:rsid w:val="0075181C"/>
    <w:rsid w:val="0075207D"/>
    <w:rsid w:val="0075536B"/>
    <w:rsid w:val="007700F1"/>
    <w:rsid w:val="00774F20"/>
    <w:rsid w:val="007949FB"/>
    <w:rsid w:val="007A1121"/>
    <w:rsid w:val="007C1AA0"/>
    <w:rsid w:val="007C726A"/>
    <w:rsid w:val="007F477A"/>
    <w:rsid w:val="0082061B"/>
    <w:rsid w:val="00834B2F"/>
    <w:rsid w:val="008536AA"/>
    <w:rsid w:val="008633DA"/>
    <w:rsid w:val="00865F89"/>
    <w:rsid w:val="008D2EDC"/>
    <w:rsid w:val="008F3BD6"/>
    <w:rsid w:val="00913848"/>
    <w:rsid w:val="0093678E"/>
    <w:rsid w:val="009571B0"/>
    <w:rsid w:val="00967B22"/>
    <w:rsid w:val="00970215"/>
    <w:rsid w:val="00972169"/>
    <w:rsid w:val="009817D6"/>
    <w:rsid w:val="0098790A"/>
    <w:rsid w:val="0099496F"/>
    <w:rsid w:val="009A32F9"/>
    <w:rsid w:val="009A62C4"/>
    <w:rsid w:val="009B4EC2"/>
    <w:rsid w:val="009C2916"/>
    <w:rsid w:val="009D61B0"/>
    <w:rsid w:val="009F3989"/>
    <w:rsid w:val="00A04EC1"/>
    <w:rsid w:val="00A4302F"/>
    <w:rsid w:val="00A527BF"/>
    <w:rsid w:val="00A61F17"/>
    <w:rsid w:val="00A875F0"/>
    <w:rsid w:val="00A92D12"/>
    <w:rsid w:val="00A95825"/>
    <w:rsid w:val="00AD7B12"/>
    <w:rsid w:val="00AE4514"/>
    <w:rsid w:val="00B011A5"/>
    <w:rsid w:val="00B658EA"/>
    <w:rsid w:val="00B67187"/>
    <w:rsid w:val="00B73773"/>
    <w:rsid w:val="00B73929"/>
    <w:rsid w:val="00B7624F"/>
    <w:rsid w:val="00B96A7D"/>
    <w:rsid w:val="00BC563D"/>
    <w:rsid w:val="00BF7AFC"/>
    <w:rsid w:val="00C103E6"/>
    <w:rsid w:val="00C110FA"/>
    <w:rsid w:val="00C61BBB"/>
    <w:rsid w:val="00C96F3A"/>
    <w:rsid w:val="00CA7DE5"/>
    <w:rsid w:val="00CC29D3"/>
    <w:rsid w:val="00CE509D"/>
    <w:rsid w:val="00CF2A4F"/>
    <w:rsid w:val="00DA2053"/>
    <w:rsid w:val="00DC75D8"/>
    <w:rsid w:val="00DD4C00"/>
    <w:rsid w:val="00DE3D63"/>
    <w:rsid w:val="00DF6C86"/>
    <w:rsid w:val="00E032ED"/>
    <w:rsid w:val="00E73AC7"/>
    <w:rsid w:val="00E9417F"/>
    <w:rsid w:val="00ED098F"/>
    <w:rsid w:val="00ED0D62"/>
    <w:rsid w:val="00ED2DA8"/>
    <w:rsid w:val="00F150CE"/>
    <w:rsid w:val="00F15269"/>
    <w:rsid w:val="00F23623"/>
    <w:rsid w:val="00F27228"/>
    <w:rsid w:val="00F414DF"/>
    <w:rsid w:val="00F47E8B"/>
    <w:rsid w:val="00FA13EB"/>
    <w:rsid w:val="00FA6DD2"/>
    <w:rsid w:val="00FC536A"/>
    <w:rsid w:val="00FE2345"/>
    <w:rsid w:val="00FE348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C5BF77F"/>
  <w15:docId w15:val="{CD582E2E-8737-4E9E-85A2-F993CAC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ali</cp:lastModifiedBy>
  <cp:revision>4</cp:revision>
  <cp:lastPrinted>2016-04-26T09:51:00Z</cp:lastPrinted>
  <dcterms:created xsi:type="dcterms:W3CDTF">2019-10-01T08:48:00Z</dcterms:created>
  <dcterms:modified xsi:type="dcterms:W3CDTF">2021-10-17T20:32:00Z</dcterms:modified>
</cp:coreProperties>
</file>