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352C1C" w:rsidRPr="00C103E6" w:rsidRDefault="0075181C" w:rsidP="00292001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609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627A2E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</w:t>
            </w:r>
            <w:r w:rsidR="009A32F9">
              <w:rPr>
                <w:rFonts w:cs="B Nazanin" w:hint="cs"/>
                <w:b/>
                <w:bCs/>
                <w:rtl/>
              </w:rPr>
              <w:t>خدیجه حمیدیان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627A2E">
        <w:trPr>
          <w:trHeight w:val="268"/>
        </w:trPr>
        <w:tc>
          <w:tcPr>
            <w:tcW w:w="15168" w:type="dxa"/>
          </w:tcPr>
          <w:p w:rsidR="00865F89" w:rsidRPr="00FE2345" w:rsidRDefault="00C103E6" w:rsidP="00381DF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="00381DF7">
              <w:rPr>
                <w:rFonts w:cs="B Nazanin" w:hint="cs"/>
                <w:b/>
                <w:bCs/>
                <w:rtl/>
              </w:rPr>
              <w:t xml:space="preserve"> بیوفارماسی</w:t>
            </w:r>
            <w:r w:rsidR="00F8431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81DF7">
              <w:rPr>
                <w:rFonts w:cs="B Nazanin"/>
                <w:b/>
                <w:bCs/>
                <w:sz w:val="24"/>
                <w:szCs w:val="24"/>
              </w:rPr>
              <w:t xml:space="preserve">      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9A32F9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81DF7"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  <w:r w:rsidR="007949FB" w:rsidRPr="004602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4602DF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4602DF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0031E4">
              <w:rPr>
                <w:rFonts w:cs="B Nazanin" w:hint="cs"/>
                <w:b/>
                <w:bCs/>
                <w:rtl/>
              </w:rPr>
              <w:t>هر جلسه ۲ ساعت</w:t>
            </w:r>
          </w:p>
        </w:tc>
      </w:tr>
      <w:tr w:rsidR="00865F89" w:rsidRPr="00FE2345" w:rsidTr="00627A2E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627A2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9721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دکتری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نیمسال ارائه درس: </w:t>
            </w:r>
            <w:r w:rsidR="005B4154">
              <w:rPr>
                <w:rFonts w:cs="B Nazanin" w:hint="cs"/>
                <w:b/>
                <w:bCs/>
                <w:rtl/>
              </w:rPr>
              <w:t>دوم 140</w:t>
            </w:r>
            <w:r w:rsidR="00627A2E">
              <w:rPr>
                <w:rFonts w:cs="B Nazanin" w:hint="cs"/>
                <w:b/>
                <w:bCs/>
                <w:rtl/>
              </w:rPr>
              <w:t>1</w:t>
            </w:r>
            <w:r w:rsidR="005B4154">
              <w:rPr>
                <w:rFonts w:cs="B Nazanin" w:hint="cs"/>
                <w:b/>
                <w:bCs/>
                <w:rtl/>
              </w:rPr>
              <w:t>-</w:t>
            </w:r>
            <w:r w:rsidR="00627A2E">
              <w:rPr>
                <w:rFonts w:cs="B Nazanin" w:hint="cs"/>
                <w:b/>
                <w:bCs/>
                <w:rtl/>
              </w:rPr>
              <w:t>1400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5B4154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642C3" wp14:editId="522BE7D0">
                <wp:simplePos x="0" y="0"/>
                <wp:positionH relativeFrom="column">
                  <wp:posOffset>6924675</wp:posOffset>
                </wp:positionH>
                <wp:positionV relativeFrom="paragraph">
                  <wp:posOffset>55245</wp:posOffset>
                </wp:positionV>
                <wp:extent cx="104775" cy="85725"/>
                <wp:effectExtent l="0" t="0" r="28575" b="285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72025" id="AutoShape 13" o:spid="_x0000_s1026" style="position:absolute;margin-left:545.25pt;margin-top:4.35pt;width:8.2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5F2ED" wp14:editId="7875653B">
                <wp:simplePos x="0" y="0"/>
                <wp:positionH relativeFrom="column">
                  <wp:posOffset>5705475</wp:posOffset>
                </wp:positionH>
                <wp:positionV relativeFrom="paragraph">
                  <wp:posOffset>83820</wp:posOffset>
                </wp:positionV>
                <wp:extent cx="123825" cy="133350"/>
                <wp:effectExtent l="0" t="0" r="28575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4E215" id="AutoShape 20" o:spid="_x0000_s1026" style="position:absolute;margin-left:449.25pt;margin-top:6.6pt;width:9.75pt;height:1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" filled="f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B98171" wp14:editId="49A7B360">
                <wp:simplePos x="0" y="0"/>
                <wp:positionH relativeFrom="column">
                  <wp:posOffset>8096250</wp:posOffset>
                </wp:positionH>
                <wp:positionV relativeFrom="paragraph">
                  <wp:posOffset>64769</wp:posOffset>
                </wp:positionV>
                <wp:extent cx="98425" cy="104775"/>
                <wp:effectExtent l="0" t="0" r="15875" b="2857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7A253" id="AutoShape 13" o:spid="_x0000_s1026" style="position:absolute;margin-left:637.5pt;margin-top:5.1pt;width:7.7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tIKgIAAGA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"/>
            </w:pict>
          </mc:Fallback>
        </mc:AlternateContent>
      </w:r>
      <w:r w:rsidR="00D964F6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95639" wp14:editId="328D9536">
                <wp:simplePos x="0" y="0"/>
                <wp:positionH relativeFrom="column">
                  <wp:posOffset>3454400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635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0C4B5" id="AutoShape 14" o:spid="_x0000_s1026" style="position:absolute;margin-left:272pt;margin-top:4.25pt;width:10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lx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HmREcj&#10;ut1FyDezcpb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"/>
            </w:pict>
          </mc:Fallback>
        </mc:AlternateContent>
      </w:r>
      <w:r w:rsidR="00D964F6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A1FD8C" wp14:editId="6D88E841">
                <wp:simplePos x="0" y="0"/>
                <wp:positionH relativeFrom="column">
                  <wp:posOffset>-282575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635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EF842" id="AutoShape 21" o:spid="_x0000_s1026" style="position:absolute;margin-left:-22.25pt;margin-top:4.25pt;width:10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" fillcolor="black [3213]"/>
            </w:pict>
          </mc:Fallback>
        </mc:AlternateContent>
      </w:r>
      <w:r w:rsidR="00D964F6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30451" wp14:editId="7E097741">
                <wp:simplePos x="0" y="0"/>
                <wp:positionH relativeFrom="column">
                  <wp:posOffset>511175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6350" b="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3F948" id="AutoShape 21" o:spid="_x0000_s1026" style="position:absolute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    </w:pict>
          </mc:Fallback>
        </mc:AlternateContent>
      </w:r>
      <w:r w:rsidR="00D964F6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10507" wp14:editId="0F9AC6AC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635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E4947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 w:rsidR="00D964F6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461E4" wp14:editId="6BEC4483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635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ED889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F84319" w:rsidRPr="00B75CAB" w:rsidRDefault="00381DF7" w:rsidP="00B75CA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rtl/>
          <w:lang w:bidi="ar-SA"/>
        </w:rPr>
      </w:pPr>
      <w:r>
        <w:rPr>
          <w:rFonts w:ascii="Calibri" w:hAnsi="Calibri" w:cs="Calibri" w:hint="cs"/>
          <w:rtl/>
          <w:lang w:bidi="ar-SA"/>
        </w:rPr>
        <w:t>-</w:t>
      </w:r>
      <w:r>
        <w:rPr>
          <w:rFonts w:ascii="Calibri" w:hAnsi="Calibri" w:cs="Calibri"/>
          <w:lang w:bidi="ar-SA"/>
        </w:rPr>
        <w:t>Applied Biopharmaceutics and</w:t>
      </w:r>
      <w:r>
        <w:rPr>
          <w:rFonts w:ascii="Calibri" w:hAnsi="Calibri" w:cs="Calibri" w:hint="cs"/>
          <w:rtl/>
          <w:lang w:bidi="ar-SA"/>
        </w:rPr>
        <w:t xml:space="preserve"> </w:t>
      </w:r>
      <w:r>
        <w:rPr>
          <w:rFonts w:ascii="Calibri" w:hAnsi="Calibri" w:cs="Calibri"/>
          <w:lang w:bidi="ar-SA"/>
        </w:rPr>
        <w:t>Pharmacokinetics (</w:t>
      </w:r>
      <w:proofErr w:type="spellStart"/>
      <w:r>
        <w:rPr>
          <w:rFonts w:ascii="Calibri" w:hAnsi="Calibri" w:cs="Calibri"/>
          <w:lang w:bidi="ar-SA"/>
        </w:rPr>
        <w:t>Shargel</w:t>
      </w:r>
      <w:proofErr w:type="spellEnd"/>
      <w:r>
        <w:rPr>
          <w:rFonts w:ascii="Calibri" w:hAnsi="Calibri" w:cs="Calibri"/>
          <w:lang w:bidi="ar-SA"/>
        </w:rPr>
        <w:t>)</w:t>
      </w:r>
    </w:p>
    <w:p w:rsidR="00F84319" w:rsidRDefault="007949FB" w:rsidP="00381DF7">
      <w:pPr>
        <w:tabs>
          <w:tab w:val="num" w:pos="-76"/>
        </w:tabs>
        <w:ind w:left="-501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 w:rsidRPr="00BF7AF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381DF7" w:rsidRPr="00381DF7" w:rsidRDefault="00381DF7" w:rsidP="00381DF7">
      <w:pPr>
        <w:ind w:left="350"/>
        <w:rPr>
          <w:rFonts w:eastAsia="Times New Roman" w:cs="B Nazanin"/>
          <w:rtl/>
        </w:rPr>
      </w:pPr>
      <w:r w:rsidRPr="00381DF7">
        <w:rPr>
          <w:rFonts w:eastAsia="Times New Roman" w:cs="B Nazanin" w:hint="cs"/>
          <w:rtl/>
        </w:rPr>
        <w:t>آشنایی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دانشجویان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با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سرنوشت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اشکال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دارویی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در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بدن</w:t>
      </w:r>
    </w:p>
    <w:p w:rsidR="00381DF7" w:rsidRPr="00381DF7" w:rsidRDefault="00381DF7" w:rsidP="007B7982">
      <w:pPr>
        <w:ind w:left="-643" w:firstLine="993"/>
        <w:rPr>
          <w:rFonts w:eastAsia="Times New Roman" w:cs="B Nazanin"/>
          <w:rtl/>
        </w:rPr>
      </w:pPr>
      <w:r w:rsidRPr="00381DF7">
        <w:rPr>
          <w:rFonts w:eastAsia="Times New Roman" w:cs="B Nazanin" w:hint="cs"/>
          <w:rtl/>
        </w:rPr>
        <w:t>آشنایی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دانشجویان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با</w:t>
      </w:r>
      <w:r w:rsidRPr="00381DF7">
        <w:rPr>
          <w:rFonts w:eastAsia="Times New Roman" w:cs="B Nazanin"/>
          <w:rtl/>
        </w:rPr>
        <w:t xml:space="preserve"> </w:t>
      </w:r>
      <w:r w:rsidR="007B7982">
        <w:rPr>
          <w:rFonts w:eastAsia="Times New Roman" w:cs="B Nazanin" w:hint="cs"/>
          <w:rtl/>
        </w:rPr>
        <w:t xml:space="preserve">اثرات متقابل </w:t>
      </w:r>
      <w:r w:rsidRPr="00381DF7">
        <w:rPr>
          <w:rFonts w:eastAsia="Times New Roman" w:cs="B Nazanin" w:hint="cs"/>
          <w:rtl/>
        </w:rPr>
        <w:t>فاکتورهای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فیزیکو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شیمیایی</w:t>
      </w:r>
      <w:r w:rsidR="007B7982" w:rsidRPr="007B7982">
        <w:rPr>
          <w:rFonts w:hint="cs"/>
          <w:rtl/>
        </w:rPr>
        <w:t xml:space="preserve"> </w:t>
      </w:r>
      <w:r w:rsidR="007B7982" w:rsidRPr="007B7982">
        <w:rPr>
          <w:rFonts w:eastAsia="Times New Roman" w:cs="B Nazanin" w:hint="cs"/>
          <w:rtl/>
        </w:rPr>
        <w:t>ماده</w:t>
      </w:r>
      <w:r w:rsidR="007B7982" w:rsidRPr="007B7982">
        <w:rPr>
          <w:rFonts w:eastAsia="Times New Roman" w:cs="B Nazanin"/>
          <w:rtl/>
        </w:rPr>
        <w:t xml:space="preserve"> </w:t>
      </w:r>
      <w:r w:rsidR="007B7982" w:rsidRPr="007B7982">
        <w:rPr>
          <w:rFonts w:eastAsia="Times New Roman" w:cs="B Nazanin" w:hint="cs"/>
          <w:rtl/>
        </w:rPr>
        <w:t>موثره</w:t>
      </w:r>
      <w:r w:rsidR="007B7982">
        <w:rPr>
          <w:rFonts w:eastAsia="Times New Roman" w:cs="B Nazanin" w:hint="cs"/>
          <w:rtl/>
        </w:rPr>
        <w:t>، فیزیولوژیک و فرمولاسیون</w:t>
      </w:r>
      <w:r w:rsidRPr="00381DF7">
        <w:rPr>
          <w:rFonts w:eastAsia="Times New Roman" w:cs="B Nazanin"/>
          <w:rtl/>
        </w:rPr>
        <w:t xml:space="preserve"> </w:t>
      </w:r>
      <w:r w:rsidR="007B7982">
        <w:rPr>
          <w:rFonts w:eastAsia="Times New Roman" w:cs="B Nazanin" w:hint="cs"/>
          <w:rtl/>
        </w:rPr>
        <w:t>دارویی روی فارماکوکینتیک دارو (جذب، توزیع و حذف دارو)</w:t>
      </w:r>
    </w:p>
    <w:p w:rsidR="007949FB" w:rsidRPr="00FE2345" w:rsidRDefault="00381DF7" w:rsidP="00381DF7">
      <w:pPr>
        <w:ind w:left="-76" w:firstLine="426"/>
        <w:rPr>
          <w:rFonts w:cs="B Nazanin"/>
          <w:b/>
          <w:bCs/>
          <w:rtl/>
        </w:rPr>
      </w:pPr>
      <w:r w:rsidRPr="00381DF7">
        <w:rPr>
          <w:rFonts w:eastAsia="Times New Roman" w:cs="B Nazanin" w:hint="cs"/>
          <w:rtl/>
        </w:rPr>
        <w:t>آشنایی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دانشجویان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با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انواع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مدلهای</w:t>
      </w:r>
      <w:r w:rsidRPr="00381DF7">
        <w:rPr>
          <w:rFonts w:eastAsia="Times New Roman" w:cs="B Nazanin"/>
          <w:rtl/>
        </w:rPr>
        <w:t xml:space="preserve"> </w:t>
      </w:r>
      <w:r w:rsidRPr="00381DF7">
        <w:rPr>
          <w:rFonts w:eastAsia="Times New Roman" w:cs="B Nazanin" w:hint="cs"/>
          <w:rtl/>
        </w:rPr>
        <w:t>فارماکوکینتیکی</w:t>
      </w:r>
    </w:p>
    <w:p w:rsidR="00CE509D" w:rsidRPr="009571B0" w:rsidRDefault="007949FB" w:rsidP="007B7982">
      <w:pPr>
        <w:ind w:left="-643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rtl/>
        </w:rPr>
        <w:t>*</w:t>
      </w:r>
      <w:r w:rsidR="009571B0">
        <w:rPr>
          <w:rFonts w:cs="B Nazanin" w:hint="cs"/>
          <w:b/>
          <w:bCs/>
          <w:rtl/>
        </w:rPr>
        <w:t>شرح مختصری از درس:</w:t>
      </w:r>
      <w:r w:rsidR="00361DF7">
        <w:rPr>
          <w:rFonts w:cs="B Nazanin"/>
          <w:b/>
          <w:bCs/>
        </w:rPr>
        <w:t xml:space="preserve"> </w:t>
      </w:r>
      <w:r w:rsidR="009571B0">
        <w:rPr>
          <w:rFonts w:cs="B Nazanin" w:hint="cs"/>
          <w:b/>
          <w:bCs/>
          <w:rtl/>
        </w:rPr>
        <w:t xml:space="preserve"> </w:t>
      </w:r>
      <w:r w:rsidR="00F84319" w:rsidRPr="006B41E7">
        <w:rPr>
          <w:rFonts w:eastAsia="Times New Roman" w:cs="B Nazanin"/>
          <w:color w:val="000000"/>
          <w:rtl/>
        </w:rPr>
        <w:t>در ا</w:t>
      </w:r>
      <w:r w:rsidR="00F84319" w:rsidRPr="006B41E7">
        <w:rPr>
          <w:rFonts w:eastAsia="Times New Roman" w:cs="B Nazanin" w:hint="cs"/>
          <w:color w:val="000000"/>
          <w:rtl/>
        </w:rPr>
        <w:t>ین</w:t>
      </w:r>
      <w:r w:rsidR="00F84319" w:rsidRPr="006B41E7">
        <w:rPr>
          <w:rFonts w:eastAsia="Times New Roman" w:cs="B Nazanin"/>
          <w:color w:val="000000"/>
          <w:rtl/>
        </w:rPr>
        <w:t xml:space="preserve"> درس دانشجو</w:t>
      </w:r>
      <w:r w:rsidR="00F84319" w:rsidRPr="006B41E7">
        <w:rPr>
          <w:rFonts w:eastAsia="Times New Roman" w:cs="B Nazanin" w:hint="cs"/>
          <w:color w:val="000000"/>
          <w:rtl/>
        </w:rPr>
        <w:t>یان</w:t>
      </w:r>
      <w:r w:rsidR="007B7982">
        <w:rPr>
          <w:rFonts w:eastAsia="Times New Roman" w:cs="B Nazanin" w:hint="cs"/>
          <w:color w:val="000000"/>
          <w:rtl/>
        </w:rPr>
        <w:t xml:space="preserve"> </w:t>
      </w:r>
      <w:r w:rsidR="00D65733">
        <w:rPr>
          <w:rFonts w:eastAsia="Times New Roman" w:cs="B Nazanin" w:hint="cs"/>
          <w:color w:val="000000"/>
          <w:rtl/>
        </w:rPr>
        <w:t xml:space="preserve">با خواص فیزیکوشیمیایی دارو و فرآورده دارویی به صورت برون تن و در رابطه با فراهمی زیستی دارو به صورت درون تن و تاثیر درمانی مطلوب آن </w:t>
      </w:r>
      <w:r w:rsidR="00F84319">
        <w:rPr>
          <w:rFonts w:eastAsia="Times New Roman" w:cs="B Nazanin" w:hint="cs"/>
          <w:color w:val="000000"/>
          <w:rtl/>
        </w:rPr>
        <w:t>آشنا خواهند شد.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81"/>
        <w:gridCol w:w="4283"/>
        <w:gridCol w:w="2430"/>
        <w:gridCol w:w="1800"/>
        <w:gridCol w:w="1710"/>
        <w:gridCol w:w="1530"/>
      </w:tblGrid>
      <w:tr w:rsidR="00352C1C" w:rsidRPr="00FE2345" w:rsidTr="007214A8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281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283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F84319" w:rsidRPr="00FE2345" w:rsidTr="007214A8">
        <w:tc>
          <w:tcPr>
            <w:tcW w:w="1134" w:type="dxa"/>
          </w:tcPr>
          <w:p w:rsidR="00F84319" w:rsidRPr="00FE2345" w:rsidRDefault="00F84319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81" w:type="dxa"/>
          </w:tcPr>
          <w:p w:rsidR="00F84319" w:rsidRDefault="00DA0196" w:rsidP="007B7982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مفهوم فراهمی زیستی نسبی و مطلق</w:t>
            </w:r>
          </w:p>
          <w:p w:rsidR="00DA0196" w:rsidRPr="00B91327" w:rsidRDefault="00DA0196" w:rsidP="00DA0196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 هم ارزی زیستی: کلیات و روش های بررسی</w:t>
            </w:r>
          </w:p>
        </w:tc>
        <w:tc>
          <w:tcPr>
            <w:tcW w:w="4283" w:type="dxa"/>
          </w:tcPr>
          <w:p w:rsidR="00F84319" w:rsidRDefault="00DA0196" w:rsidP="006E6257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مفهوم فراهمی زیستی نسبی و مطلق را بیان کند.</w:t>
            </w:r>
          </w:p>
          <w:p w:rsidR="00DA0196" w:rsidRDefault="00DA0196" w:rsidP="006E6257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اهمیت و دلیل انجام مطالعات هم ارزی زیستی را بیان نماید.</w:t>
            </w:r>
          </w:p>
          <w:p w:rsidR="00DA0196" w:rsidRPr="00B91327" w:rsidRDefault="00DA0196" w:rsidP="00DA0196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های مختلف بررسی هم ارزی زیستی را بیان نماید.</w:t>
            </w:r>
          </w:p>
        </w:tc>
        <w:tc>
          <w:tcPr>
            <w:tcW w:w="2430" w:type="dxa"/>
          </w:tcPr>
          <w:p w:rsidR="00F84319" w:rsidRPr="00F84319" w:rsidRDefault="00F84319" w:rsidP="00352C1C">
            <w:pPr>
              <w:rPr>
                <w:rFonts w:cs="B Nazanin"/>
                <w:rtl/>
              </w:rPr>
            </w:pPr>
            <w:r w:rsidRPr="00F84319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F84319" w:rsidRPr="00F84319" w:rsidRDefault="005B4154" w:rsidP="005B415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سخنرانی، </w:t>
            </w:r>
          </w:p>
        </w:tc>
        <w:tc>
          <w:tcPr>
            <w:tcW w:w="1710" w:type="dxa"/>
          </w:tcPr>
          <w:p w:rsidR="00F84319" w:rsidRPr="00F84319" w:rsidRDefault="00F84319" w:rsidP="00352C1C">
            <w:pPr>
              <w:rPr>
                <w:rFonts w:cs="B Nazanin"/>
                <w:rtl/>
              </w:rPr>
            </w:pPr>
            <w:r w:rsidRPr="00F84319">
              <w:rPr>
                <w:rFonts w:cs="B Nazanin" w:hint="cs"/>
                <w:rtl/>
              </w:rPr>
              <w:t>کامپیوتر</w:t>
            </w:r>
          </w:p>
          <w:p w:rsidR="00F84319" w:rsidRPr="00F84319" w:rsidRDefault="00F84319" w:rsidP="005B415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F84319" w:rsidRPr="00FE2345" w:rsidRDefault="00F84319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72169" w:rsidRPr="00FE2345" w:rsidTr="006E21A4">
        <w:tc>
          <w:tcPr>
            <w:tcW w:w="1134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</w:p>
        </w:tc>
      </w:tr>
      <w:tr w:rsidR="00F84319" w:rsidRPr="00FE2345" w:rsidTr="006E21A4">
        <w:tc>
          <w:tcPr>
            <w:tcW w:w="1134" w:type="dxa"/>
          </w:tcPr>
          <w:p w:rsidR="00F84319" w:rsidRPr="00305FA9" w:rsidRDefault="00F84319" w:rsidP="006E21A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7B7982" w:rsidRPr="00B91327" w:rsidRDefault="00F84319" w:rsidP="007B7982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  <w:p w:rsidR="00DA0196" w:rsidRPr="00B91327" w:rsidRDefault="004331E9" w:rsidP="004D4D8B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4331E9">
              <w:rPr>
                <w:rFonts w:cs="B Nazanin"/>
                <w:rtl/>
              </w:rPr>
              <w:t>طراح</w:t>
            </w:r>
            <w:r w:rsidRPr="004331E9">
              <w:rPr>
                <w:rFonts w:cs="B Nazanin" w:hint="cs"/>
                <w:rtl/>
              </w:rPr>
              <w:t>ی</w:t>
            </w:r>
            <w:r w:rsidRPr="004331E9">
              <w:rPr>
                <w:rFonts w:cs="B Nazanin"/>
                <w:rtl/>
              </w:rPr>
              <w:t xml:space="preserve"> و اعتبار سنج</w:t>
            </w:r>
            <w:r w:rsidRPr="004331E9">
              <w:rPr>
                <w:rFonts w:cs="B Nazanin" w:hint="cs"/>
                <w:rtl/>
              </w:rPr>
              <w:t>ی</w:t>
            </w:r>
            <w:r w:rsidRPr="004331E9">
              <w:rPr>
                <w:rFonts w:cs="B Nazanin"/>
                <w:rtl/>
              </w:rPr>
              <w:t xml:space="preserve"> آزمون ها</w:t>
            </w:r>
            <w:r w:rsidRPr="004331E9">
              <w:rPr>
                <w:rFonts w:cs="B Nazanin" w:hint="cs"/>
                <w:rtl/>
              </w:rPr>
              <w:t>ی</w:t>
            </w:r>
            <w:r w:rsidRPr="004331E9">
              <w:rPr>
                <w:rFonts w:cs="B Nazanin"/>
                <w:rtl/>
              </w:rPr>
              <w:t xml:space="preserve"> انحلال و رهش دارو</w:t>
            </w:r>
          </w:p>
        </w:tc>
        <w:tc>
          <w:tcPr>
            <w:tcW w:w="4410" w:type="dxa"/>
          </w:tcPr>
          <w:p w:rsidR="004331E9" w:rsidRDefault="004331E9" w:rsidP="004331E9">
            <w:pPr>
              <w:contextualSpacing/>
              <w:rPr>
                <w:rFonts w:cs="B Nazanin"/>
                <w:rtl/>
              </w:rPr>
            </w:pPr>
            <w:r w:rsidRPr="004331E9">
              <w:rPr>
                <w:rFonts w:cs="B Nazanin" w:hint="cs"/>
                <w:rtl/>
              </w:rPr>
              <w:t>اهمیت و دلیل انجام آزمون های انحلال و رهش دارو را بیان نماید.</w:t>
            </w:r>
          </w:p>
          <w:p w:rsidR="004D4D8B" w:rsidRPr="005B4154" w:rsidRDefault="004331E9" w:rsidP="004331E9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کاربرد های آزمون انحلال </w:t>
            </w:r>
            <w:r w:rsidR="004D4D8B" w:rsidRPr="005B4154">
              <w:rPr>
                <w:rFonts w:cs="B Nazanin" w:hint="cs"/>
                <w:rtl/>
              </w:rPr>
              <w:t>را بیان کند.</w:t>
            </w:r>
          </w:p>
          <w:p w:rsidR="00DA0196" w:rsidRPr="005B4154" w:rsidRDefault="004331E9" w:rsidP="004331E9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اصول طراحی آزمون های انحلال و رهش دارو را بر اساس سیستم </w:t>
            </w:r>
            <w:r w:rsidR="00AB026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>BCS</w:t>
            </w:r>
            <w:r w:rsidR="00AB0263">
              <w:rPr>
                <w:rFonts w:cs="B Nazanin" w:hint="cs"/>
                <w:rtl/>
              </w:rPr>
              <w:t xml:space="preserve"> مختلف</w:t>
            </w:r>
            <w:bookmarkStart w:id="0" w:name="_GoBack"/>
            <w:bookmarkEnd w:id="0"/>
            <w:r>
              <w:rPr>
                <w:rFonts w:cs="B Nazanin"/>
              </w:rPr>
              <w:t xml:space="preserve">  </w:t>
            </w:r>
            <w:r w:rsidR="004D4D8B" w:rsidRPr="005B4154">
              <w:rPr>
                <w:rFonts w:cs="B Nazanin" w:hint="cs"/>
                <w:rtl/>
              </w:rPr>
              <w:t>بیان نماید.</w:t>
            </w:r>
          </w:p>
        </w:tc>
        <w:tc>
          <w:tcPr>
            <w:tcW w:w="2430" w:type="dxa"/>
          </w:tcPr>
          <w:p w:rsidR="00F84319" w:rsidRPr="005B4154" w:rsidRDefault="00F84319" w:rsidP="006E21A4">
            <w:pPr>
              <w:rPr>
                <w:rFonts w:cs="B Nazanin"/>
                <w:rtl/>
              </w:rPr>
            </w:pPr>
            <w:r w:rsidRPr="005B4154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F84319" w:rsidRPr="005B4154" w:rsidRDefault="005B4154" w:rsidP="005B4154">
            <w:pPr>
              <w:rPr>
                <w:rFonts w:cs="B Nazanin"/>
                <w:rtl/>
              </w:rPr>
            </w:pPr>
            <w:r w:rsidRPr="005B4154"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:rsidR="00F84319" w:rsidRPr="005B4154" w:rsidRDefault="00F84319" w:rsidP="006E21A4">
            <w:pPr>
              <w:rPr>
                <w:rFonts w:cs="B Nazanin"/>
                <w:rtl/>
              </w:rPr>
            </w:pPr>
            <w:r w:rsidRPr="005B4154">
              <w:rPr>
                <w:rFonts w:cs="B Nazanin" w:hint="cs"/>
                <w:rtl/>
              </w:rPr>
              <w:t>کامپیوتر</w:t>
            </w:r>
          </w:p>
          <w:p w:rsidR="00F84319" w:rsidRPr="005B4154" w:rsidRDefault="00F84319" w:rsidP="006E21A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F84319" w:rsidRPr="00FE2345" w:rsidRDefault="00F84319" w:rsidP="006E21A4">
            <w:pPr>
              <w:rPr>
                <w:rFonts w:cs="B Nazanin"/>
                <w:b/>
                <w:bCs/>
                <w:rtl/>
              </w:rPr>
            </w:pPr>
          </w:p>
          <w:p w:rsidR="00F84319" w:rsidRPr="00FE2345" w:rsidRDefault="00F84319" w:rsidP="006E21A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72169" w:rsidRDefault="00972169" w:rsidP="00834B2F">
      <w:pPr>
        <w:rPr>
          <w:rFonts w:cs="B Nazanin"/>
          <w:b/>
          <w:bCs/>
        </w:rPr>
      </w:pPr>
    </w:p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589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834B2F" w:rsidRPr="00FE2345" w:rsidTr="000B20E8">
        <w:tc>
          <w:tcPr>
            <w:tcW w:w="1134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</w:p>
        </w:tc>
      </w:tr>
      <w:tr w:rsidR="00F84319" w:rsidRPr="00FE2345" w:rsidTr="000B20E8">
        <w:tc>
          <w:tcPr>
            <w:tcW w:w="1134" w:type="dxa"/>
          </w:tcPr>
          <w:p w:rsidR="00F84319" w:rsidRPr="00305FA9" w:rsidRDefault="00F84319" w:rsidP="000B20E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4D4D8B" w:rsidRPr="004D4D8B" w:rsidRDefault="004D4D8B" w:rsidP="004D4D8B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4D4D8B">
              <w:rPr>
                <w:rFonts w:cs="B Nazanin" w:hint="cs"/>
                <w:rtl/>
              </w:rPr>
              <w:t>همبستگی</w:t>
            </w:r>
            <w:r w:rsidRPr="004D4D8B">
              <w:rPr>
                <w:rFonts w:cs="B Nazanin"/>
                <w:rtl/>
              </w:rPr>
              <w:t xml:space="preserve"> </w:t>
            </w:r>
            <w:r w:rsidRPr="004D4D8B">
              <w:rPr>
                <w:rFonts w:cs="B Nazanin" w:hint="cs"/>
                <w:rtl/>
              </w:rPr>
              <w:t>برون</w:t>
            </w:r>
            <w:r w:rsidRPr="004D4D8B">
              <w:rPr>
                <w:rFonts w:cs="B Nazanin"/>
                <w:rtl/>
              </w:rPr>
              <w:t xml:space="preserve"> </w:t>
            </w:r>
            <w:r w:rsidRPr="004D4D8B">
              <w:rPr>
                <w:rFonts w:cs="B Nazanin" w:hint="cs"/>
                <w:rtl/>
              </w:rPr>
              <w:t>تن</w:t>
            </w:r>
            <w:r w:rsidRPr="004D4D8B">
              <w:rPr>
                <w:rFonts w:cs="B Nazanin"/>
                <w:rtl/>
              </w:rPr>
              <w:t xml:space="preserve"> </w:t>
            </w:r>
            <w:r w:rsidRPr="004D4D8B">
              <w:rPr>
                <w:rFonts w:ascii="Sakkal Majalla" w:hAnsi="Sakkal Majalla" w:cs="Sakkal Majalla" w:hint="cs"/>
                <w:rtl/>
              </w:rPr>
              <w:t>–</w:t>
            </w:r>
            <w:r w:rsidRPr="004D4D8B">
              <w:rPr>
                <w:rFonts w:cs="B Nazanin" w:hint="cs"/>
                <w:rtl/>
              </w:rPr>
              <w:t>درون</w:t>
            </w:r>
            <w:r w:rsidRPr="004D4D8B">
              <w:rPr>
                <w:rFonts w:cs="B Nazanin"/>
                <w:rtl/>
              </w:rPr>
              <w:t xml:space="preserve"> </w:t>
            </w:r>
            <w:r w:rsidRPr="004D4D8B">
              <w:rPr>
                <w:rFonts w:cs="B Nazanin" w:hint="cs"/>
                <w:rtl/>
              </w:rPr>
              <w:t>تن</w:t>
            </w:r>
            <w:r w:rsidRPr="004D4D8B">
              <w:rPr>
                <w:rFonts w:cs="B Nazanin"/>
                <w:rtl/>
              </w:rPr>
              <w:t xml:space="preserve">: </w:t>
            </w:r>
            <w:r w:rsidRPr="004D4D8B">
              <w:rPr>
                <w:rFonts w:cs="B Nazanin" w:hint="cs"/>
                <w:rtl/>
              </w:rPr>
              <w:t>مفاهیم</w:t>
            </w:r>
            <w:r w:rsidRPr="004D4D8B">
              <w:rPr>
                <w:rFonts w:cs="B Nazanin"/>
                <w:rtl/>
              </w:rPr>
              <w:t xml:space="preserve"> </w:t>
            </w:r>
            <w:r w:rsidRPr="004D4D8B">
              <w:rPr>
                <w:rFonts w:cs="B Nazanin" w:hint="cs"/>
                <w:rtl/>
              </w:rPr>
              <w:t>و</w:t>
            </w:r>
            <w:r w:rsidRPr="004D4D8B">
              <w:rPr>
                <w:rFonts w:cs="B Nazanin"/>
                <w:rtl/>
              </w:rPr>
              <w:t xml:space="preserve"> </w:t>
            </w:r>
            <w:r w:rsidRPr="004D4D8B">
              <w:rPr>
                <w:rFonts w:cs="B Nazanin" w:hint="cs"/>
                <w:rtl/>
              </w:rPr>
              <w:t>اهمیت</w:t>
            </w:r>
          </w:p>
          <w:p w:rsidR="00F84319" w:rsidRPr="00B91327" w:rsidRDefault="004D4D8B" w:rsidP="004D4D8B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4D4D8B">
              <w:rPr>
                <w:rFonts w:cs="B Nazanin" w:hint="cs"/>
                <w:rtl/>
              </w:rPr>
              <w:t>سطوح</w:t>
            </w:r>
            <w:r w:rsidRPr="004D4D8B">
              <w:rPr>
                <w:rFonts w:cs="B Nazanin"/>
                <w:rtl/>
              </w:rPr>
              <w:t xml:space="preserve"> </w:t>
            </w:r>
            <w:r w:rsidRPr="004D4D8B">
              <w:rPr>
                <w:rFonts w:cs="B Nazanin" w:hint="cs"/>
                <w:rtl/>
              </w:rPr>
              <w:t>مختلف</w:t>
            </w:r>
            <w:r w:rsidRPr="004D4D8B">
              <w:rPr>
                <w:rFonts w:cs="B Nazanin"/>
                <w:rtl/>
              </w:rPr>
              <w:t xml:space="preserve"> </w:t>
            </w:r>
            <w:r w:rsidRPr="004D4D8B">
              <w:rPr>
                <w:rFonts w:cs="B Nazanin" w:hint="cs"/>
                <w:rtl/>
              </w:rPr>
              <w:t>همبستگی</w:t>
            </w:r>
          </w:p>
        </w:tc>
        <w:tc>
          <w:tcPr>
            <w:tcW w:w="4410" w:type="dxa"/>
          </w:tcPr>
          <w:p w:rsidR="004D4D8B" w:rsidRDefault="004D4D8B" w:rsidP="004D4D8B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مفهوم و اهمیت همبستگی برون تن-درون تن را شرح دهد.</w:t>
            </w:r>
          </w:p>
          <w:p w:rsidR="004D4D8B" w:rsidRDefault="004D4D8B" w:rsidP="004D4D8B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سطوح مختلف همبستگی را تعریف نماید.</w:t>
            </w:r>
          </w:p>
          <w:p w:rsidR="004D4D8B" w:rsidRDefault="004D4D8B" w:rsidP="004D4D8B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برقراری سطوح مختلف همبستگی را بیان کند.</w:t>
            </w:r>
          </w:p>
          <w:p w:rsidR="00F84319" w:rsidRPr="00B91327" w:rsidRDefault="00F84319" w:rsidP="007B7982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F84319" w:rsidRPr="005B4154" w:rsidRDefault="00F84319" w:rsidP="000B20E8">
            <w:pPr>
              <w:rPr>
                <w:rFonts w:cs="B Nazanin"/>
                <w:rtl/>
              </w:rPr>
            </w:pPr>
            <w:r w:rsidRPr="005B4154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F84319" w:rsidRPr="005B4154" w:rsidRDefault="005B4154" w:rsidP="005B4154">
            <w:pPr>
              <w:rPr>
                <w:rFonts w:cs="B Nazanin"/>
                <w:rtl/>
              </w:rPr>
            </w:pPr>
            <w:r w:rsidRPr="005B4154"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:rsidR="00F84319" w:rsidRPr="005B4154" w:rsidRDefault="00F84319" w:rsidP="000B20E8">
            <w:pPr>
              <w:rPr>
                <w:rFonts w:cs="B Nazanin"/>
                <w:rtl/>
              </w:rPr>
            </w:pPr>
            <w:r w:rsidRPr="005B4154">
              <w:rPr>
                <w:rFonts w:cs="B Nazanin" w:hint="cs"/>
                <w:rtl/>
              </w:rPr>
              <w:t>کامپیوتر</w:t>
            </w:r>
          </w:p>
          <w:p w:rsidR="00F84319" w:rsidRPr="005B4154" w:rsidRDefault="00F84319" w:rsidP="000B20E8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F84319" w:rsidRPr="00FE2345" w:rsidRDefault="00F84319" w:rsidP="000B20E8">
            <w:pPr>
              <w:rPr>
                <w:rFonts w:cs="B Nazanin"/>
                <w:b/>
                <w:bCs/>
                <w:rtl/>
              </w:rPr>
            </w:pPr>
          </w:p>
          <w:p w:rsidR="00F84319" w:rsidRPr="00FE2345" w:rsidRDefault="00F84319" w:rsidP="000B20E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B20E8" w:rsidRPr="00FE2345" w:rsidTr="006E21A4">
        <w:tc>
          <w:tcPr>
            <w:tcW w:w="1134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</w:p>
        </w:tc>
      </w:tr>
      <w:tr w:rsidR="00F84319" w:rsidRPr="00FE2345" w:rsidTr="006E21A4">
        <w:tc>
          <w:tcPr>
            <w:tcW w:w="1134" w:type="dxa"/>
          </w:tcPr>
          <w:p w:rsidR="00F84319" w:rsidRPr="00305FA9" w:rsidRDefault="00F84319" w:rsidP="006E21A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567675" w:rsidRPr="00B91327" w:rsidRDefault="00567675" w:rsidP="00AB0263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سیستم طبقه بندی بیوفارماسیوتیکی: مفهوم و اهمیت</w:t>
            </w:r>
          </w:p>
        </w:tc>
        <w:tc>
          <w:tcPr>
            <w:tcW w:w="4410" w:type="dxa"/>
          </w:tcPr>
          <w:p w:rsidR="00AB0263" w:rsidRDefault="00567675" w:rsidP="00AB0263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مفهوم و اهمیت </w:t>
            </w:r>
            <w:r w:rsidRPr="00567675">
              <w:rPr>
                <w:rFonts w:cs="B Nazanin" w:hint="cs"/>
                <w:rtl/>
              </w:rPr>
              <w:t>سیستم</w:t>
            </w:r>
            <w:r w:rsidRPr="00567675">
              <w:rPr>
                <w:rFonts w:cs="B Nazanin"/>
                <w:rtl/>
              </w:rPr>
              <w:t xml:space="preserve"> </w:t>
            </w:r>
            <w:r w:rsidRPr="00567675">
              <w:rPr>
                <w:rFonts w:cs="B Nazanin" w:hint="cs"/>
                <w:rtl/>
              </w:rPr>
              <w:t>طبقه</w:t>
            </w:r>
            <w:r w:rsidRPr="00567675">
              <w:rPr>
                <w:rFonts w:cs="B Nazanin"/>
                <w:rtl/>
              </w:rPr>
              <w:t xml:space="preserve"> </w:t>
            </w:r>
            <w:r w:rsidRPr="00567675">
              <w:rPr>
                <w:rFonts w:cs="B Nazanin" w:hint="cs"/>
                <w:rtl/>
              </w:rPr>
              <w:t>بندی</w:t>
            </w:r>
            <w:r w:rsidRPr="00567675">
              <w:rPr>
                <w:rFonts w:cs="B Nazanin"/>
                <w:rtl/>
              </w:rPr>
              <w:t xml:space="preserve"> </w:t>
            </w:r>
            <w:r w:rsidRPr="00567675">
              <w:rPr>
                <w:rFonts w:cs="B Nazanin" w:hint="cs"/>
                <w:rtl/>
              </w:rPr>
              <w:t>بیوفارماسیوتیکی</w:t>
            </w:r>
            <w:r>
              <w:rPr>
                <w:rFonts w:cs="B Nazanin" w:hint="cs"/>
                <w:rtl/>
              </w:rPr>
              <w:t xml:space="preserve"> را بیان کند.</w:t>
            </w:r>
          </w:p>
          <w:p w:rsidR="00AB0263" w:rsidRPr="00B91327" w:rsidRDefault="00AB0263" w:rsidP="00AB0263">
            <w:pPr>
              <w:tabs>
                <w:tab w:val="left" w:pos="6986"/>
              </w:tabs>
              <w:autoSpaceDE w:val="0"/>
              <w:autoSpaceDN w:val="0"/>
              <w:adjustRightInd w:val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تقسیم بندی مواد موثره دارویی بر اساس سیستم طبقه بندی بیوفارماسیوتیکی را شرح دهد.</w:t>
            </w:r>
          </w:p>
        </w:tc>
        <w:tc>
          <w:tcPr>
            <w:tcW w:w="2430" w:type="dxa"/>
          </w:tcPr>
          <w:p w:rsidR="00F84319" w:rsidRPr="005B4154" w:rsidRDefault="00F84319" w:rsidP="006E21A4">
            <w:pPr>
              <w:rPr>
                <w:rFonts w:cs="B Nazanin"/>
                <w:rtl/>
              </w:rPr>
            </w:pPr>
            <w:r w:rsidRPr="005B4154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F84319" w:rsidRPr="005B4154" w:rsidRDefault="005B4154" w:rsidP="005B4154">
            <w:pPr>
              <w:rPr>
                <w:rFonts w:cs="B Nazanin"/>
                <w:rtl/>
              </w:rPr>
            </w:pPr>
            <w:r w:rsidRPr="005B4154">
              <w:rPr>
                <w:rFonts w:cs="B Nazanin" w:hint="cs"/>
                <w:rtl/>
              </w:rPr>
              <w:t>سخنرانی</w:t>
            </w:r>
          </w:p>
        </w:tc>
        <w:tc>
          <w:tcPr>
            <w:tcW w:w="1710" w:type="dxa"/>
          </w:tcPr>
          <w:p w:rsidR="00F84319" w:rsidRPr="005B4154" w:rsidRDefault="00F84319" w:rsidP="006E21A4">
            <w:pPr>
              <w:rPr>
                <w:rFonts w:cs="B Nazanin"/>
                <w:rtl/>
              </w:rPr>
            </w:pPr>
            <w:r w:rsidRPr="005B4154">
              <w:rPr>
                <w:rFonts w:cs="B Nazanin" w:hint="cs"/>
                <w:rtl/>
              </w:rPr>
              <w:t>کامپیوتر</w:t>
            </w:r>
          </w:p>
          <w:p w:rsidR="00F84319" w:rsidRPr="005B4154" w:rsidRDefault="00F84319" w:rsidP="006E21A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F84319" w:rsidRPr="00FE2345" w:rsidRDefault="00F84319" w:rsidP="006E21A4">
            <w:pPr>
              <w:rPr>
                <w:rFonts w:cs="B Nazanin"/>
                <w:b/>
                <w:bCs/>
                <w:rtl/>
              </w:rPr>
            </w:pPr>
          </w:p>
          <w:p w:rsidR="00F84319" w:rsidRPr="00FE2345" w:rsidRDefault="00F84319" w:rsidP="006E21A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p w:rsidR="000B20E8" w:rsidRDefault="000B20E8" w:rsidP="000B20E8">
      <w:pPr>
        <w:widowControl w:val="0"/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292001" w:rsidRDefault="00292001" w:rsidP="007B7982">
      <w:pPr>
        <w:bidi w:val="0"/>
        <w:rPr>
          <w:rFonts w:cs="B Nazanin"/>
          <w:b/>
          <w:bCs/>
          <w:rtl/>
        </w:rPr>
      </w:pPr>
    </w:p>
    <w:sectPr w:rsidR="00292001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40" w:rsidRDefault="00AF6C40" w:rsidP="0075207D">
      <w:pPr>
        <w:spacing w:after="0" w:line="240" w:lineRule="auto"/>
      </w:pPr>
      <w:r>
        <w:separator/>
      </w:r>
    </w:p>
  </w:endnote>
  <w:endnote w:type="continuationSeparator" w:id="0">
    <w:p w:rsidR="00AF6C40" w:rsidRDefault="00AF6C40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40" w:rsidRDefault="00AF6C40" w:rsidP="0075207D">
      <w:pPr>
        <w:spacing w:after="0" w:line="240" w:lineRule="auto"/>
      </w:pPr>
      <w:r>
        <w:separator/>
      </w:r>
    </w:p>
  </w:footnote>
  <w:footnote w:type="continuationSeparator" w:id="0">
    <w:p w:rsidR="00AF6C40" w:rsidRDefault="00AF6C40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E47D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E47D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E47D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DEC5"/>
      </v:shape>
    </w:pict>
  </w:numPicBullet>
  <w:abstractNum w:abstractNumId="0" w15:restartNumberingAfterBreak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031E4"/>
    <w:rsid w:val="00037BC3"/>
    <w:rsid w:val="00052B75"/>
    <w:rsid w:val="00054DCE"/>
    <w:rsid w:val="000656A2"/>
    <w:rsid w:val="00074EB7"/>
    <w:rsid w:val="00075515"/>
    <w:rsid w:val="000A1981"/>
    <w:rsid w:val="000A549B"/>
    <w:rsid w:val="000B15BE"/>
    <w:rsid w:val="000B20E8"/>
    <w:rsid w:val="000C4AAA"/>
    <w:rsid w:val="000D1C39"/>
    <w:rsid w:val="000D2C61"/>
    <w:rsid w:val="001038F4"/>
    <w:rsid w:val="00120C52"/>
    <w:rsid w:val="001A0999"/>
    <w:rsid w:val="001B68C8"/>
    <w:rsid w:val="001C61D1"/>
    <w:rsid w:val="00250A00"/>
    <w:rsid w:val="002705ED"/>
    <w:rsid w:val="00292001"/>
    <w:rsid w:val="00292991"/>
    <w:rsid w:val="002B3E98"/>
    <w:rsid w:val="002B476E"/>
    <w:rsid w:val="002E0297"/>
    <w:rsid w:val="002E1F0D"/>
    <w:rsid w:val="002F537C"/>
    <w:rsid w:val="00305FA9"/>
    <w:rsid w:val="00313BF6"/>
    <w:rsid w:val="00320317"/>
    <w:rsid w:val="00342702"/>
    <w:rsid w:val="00352C1C"/>
    <w:rsid w:val="00361DF7"/>
    <w:rsid w:val="00371012"/>
    <w:rsid w:val="00381DF7"/>
    <w:rsid w:val="00382AF4"/>
    <w:rsid w:val="00391B74"/>
    <w:rsid w:val="00395610"/>
    <w:rsid w:val="003A21B8"/>
    <w:rsid w:val="003A4F3D"/>
    <w:rsid w:val="003B52FF"/>
    <w:rsid w:val="003B64C7"/>
    <w:rsid w:val="003D262C"/>
    <w:rsid w:val="003F2B80"/>
    <w:rsid w:val="00403A6D"/>
    <w:rsid w:val="00407F4E"/>
    <w:rsid w:val="0042454C"/>
    <w:rsid w:val="004331E9"/>
    <w:rsid w:val="004366C2"/>
    <w:rsid w:val="00441EDB"/>
    <w:rsid w:val="004602DF"/>
    <w:rsid w:val="004856E6"/>
    <w:rsid w:val="004D4D8B"/>
    <w:rsid w:val="004D6C77"/>
    <w:rsid w:val="00510149"/>
    <w:rsid w:val="005256FD"/>
    <w:rsid w:val="00531BA6"/>
    <w:rsid w:val="00532BBA"/>
    <w:rsid w:val="00544C33"/>
    <w:rsid w:val="00547E29"/>
    <w:rsid w:val="0055069B"/>
    <w:rsid w:val="00564C72"/>
    <w:rsid w:val="00567675"/>
    <w:rsid w:val="00574151"/>
    <w:rsid w:val="00575EAA"/>
    <w:rsid w:val="005A6724"/>
    <w:rsid w:val="005B4154"/>
    <w:rsid w:val="005B5520"/>
    <w:rsid w:val="005B5607"/>
    <w:rsid w:val="005C19C8"/>
    <w:rsid w:val="005C2DE3"/>
    <w:rsid w:val="005C33DC"/>
    <w:rsid w:val="005C4755"/>
    <w:rsid w:val="005F5290"/>
    <w:rsid w:val="00627A2E"/>
    <w:rsid w:val="00666024"/>
    <w:rsid w:val="00676039"/>
    <w:rsid w:val="0068017A"/>
    <w:rsid w:val="00691043"/>
    <w:rsid w:val="006946C2"/>
    <w:rsid w:val="006B1962"/>
    <w:rsid w:val="006D6549"/>
    <w:rsid w:val="0070147C"/>
    <w:rsid w:val="007214A8"/>
    <w:rsid w:val="00736E68"/>
    <w:rsid w:val="007470B2"/>
    <w:rsid w:val="0075181C"/>
    <w:rsid w:val="0075207D"/>
    <w:rsid w:val="0075536B"/>
    <w:rsid w:val="007700F1"/>
    <w:rsid w:val="00774F20"/>
    <w:rsid w:val="007949FB"/>
    <w:rsid w:val="007A1121"/>
    <w:rsid w:val="007B7982"/>
    <w:rsid w:val="007C1AA0"/>
    <w:rsid w:val="007C726A"/>
    <w:rsid w:val="007F477A"/>
    <w:rsid w:val="0082061B"/>
    <w:rsid w:val="00834B2F"/>
    <w:rsid w:val="008536AA"/>
    <w:rsid w:val="00865F89"/>
    <w:rsid w:val="008D2EDC"/>
    <w:rsid w:val="008F3BD6"/>
    <w:rsid w:val="00913848"/>
    <w:rsid w:val="00931273"/>
    <w:rsid w:val="0093678E"/>
    <w:rsid w:val="009571B0"/>
    <w:rsid w:val="00967B22"/>
    <w:rsid w:val="00972169"/>
    <w:rsid w:val="0098790A"/>
    <w:rsid w:val="0099496F"/>
    <w:rsid w:val="009A32F9"/>
    <w:rsid w:val="009A62C4"/>
    <w:rsid w:val="009B4EC2"/>
    <w:rsid w:val="009C2916"/>
    <w:rsid w:val="009F3989"/>
    <w:rsid w:val="00A04EC1"/>
    <w:rsid w:val="00A4302F"/>
    <w:rsid w:val="00A527BF"/>
    <w:rsid w:val="00A61F17"/>
    <w:rsid w:val="00A92D12"/>
    <w:rsid w:val="00A95825"/>
    <w:rsid w:val="00AB0263"/>
    <w:rsid w:val="00AD7B12"/>
    <w:rsid w:val="00AE4514"/>
    <w:rsid w:val="00AF6C40"/>
    <w:rsid w:val="00B011A5"/>
    <w:rsid w:val="00B658EA"/>
    <w:rsid w:val="00B67187"/>
    <w:rsid w:val="00B73773"/>
    <w:rsid w:val="00B73929"/>
    <w:rsid w:val="00B75CAB"/>
    <w:rsid w:val="00B7624F"/>
    <w:rsid w:val="00BC563D"/>
    <w:rsid w:val="00BF726B"/>
    <w:rsid w:val="00BF7AFC"/>
    <w:rsid w:val="00C103E6"/>
    <w:rsid w:val="00C110FA"/>
    <w:rsid w:val="00C61BBB"/>
    <w:rsid w:val="00C96F3A"/>
    <w:rsid w:val="00CA7DE5"/>
    <w:rsid w:val="00CC29D3"/>
    <w:rsid w:val="00CE509D"/>
    <w:rsid w:val="00CF2A4F"/>
    <w:rsid w:val="00D65733"/>
    <w:rsid w:val="00D964F6"/>
    <w:rsid w:val="00DA0196"/>
    <w:rsid w:val="00DA2053"/>
    <w:rsid w:val="00DD4C00"/>
    <w:rsid w:val="00DE3D63"/>
    <w:rsid w:val="00DF6C86"/>
    <w:rsid w:val="00E032ED"/>
    <w:rsid w:val="00E73AC7"/>
    <w:rsid w:val="00E9417F"/>
    <w:rsid w:val="00ED098F"/>
    <w:rsid w:val="00ED0D62"/>
    <w:rsid w:val="00ED2DA8"/>
    <w:rsid w:val="00F150CE"/>
    <w:rsid w:val="00F15269"/>
    <w:rsid w:val="00F23623"/>
    <w:rsid w:val="00F27228"/>
    <w:rsid w:val="00F3449C"/>
    <w:rsid w:val="00F414DF"/>
    <w:rsid w:val="00F47E8B"/>
    <w:rsid w:val="00F84319"/>
    <w:rsid w:val="00FA13EB"/>
    <w:rsid w:val="00FA6DD2"/>
    <w:rsid w:val="00FC536A"/>
    <w:rsid w:val="00FE2345"/>
    <w:rsid w:val="00FE348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31C3E9"/>
  <w15:docId w15:val="{BDE1D18B-4E50-4C16-B744-81752AD3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ali</cp:lastModifiedBy>
  <cp:revision>7</cp:revision>
  <cp:lastPrinted>2016-04-26T09:51:00Z</cp:lastPrinted>
  <dcterms:created xsi:type="dcterms:W3CDTF">2019-12-27T10:34:00Z</dcterms:created>
  <dcterms:modified xsi:type="dcterms:W3CDTF">2021-10-17T20:28:00Z</dcterms:modified>
</cp:coreProperties>
</file>